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478"/>
        <w:gridCol w:w="1508"/>
        <w:gridCol w:w="6584"/>
      </w:tblGrid>
      <w:tr w:rsidR="009622F0" w:rsidRPr="00AE559D" w14:paraId="3613AEB9" w14:textId="77777777" w:rsidTr="007E6FD4">
        <w:tc>
          <w:tcPr>
            <w:tcW w:w="772" w:type="pct"/>
          </w:tcPr>
          <w:p w14:paraId="0BA88260" w14:textId="77777777" w:rsidR="009622F0" w:rsidRPr="001E1B00" w:rsidRDefault="009622F0" w:rsidP="007E6FD4">
            <w:pPr>
              <w:tabs>
                <w:tab w:val="left" w:pos="1560"/>
              </w:tabs>
              <w:jc w:val="both"/>
              <w:rPr>
                <w:b/>
                <w:color w:val="FF0000"/>
                <w:sz w:val="32"/>
                <w:szCs w:val="32"/>
                <w:u w:val="single"/>
                <w:lang w:eastAsia="en-US"/>
              </w:rPr>
            </w:pPr>
          </w:p>
        </w:tc>
        <w:tc>
          <w:tcPr>
            <w:tcW w:w="788" w:type="pct"/>
          </w:tcPr>
          <w:p w14:paraId="5A9E52F9" w14:textId="77777777" w:rsidR="009622F0" w:rsidRPr="00AE559D" w:rsidRDefault="009622F0" w:rsidP="007E6FD4">
            <w:pPr>
              <w:tabs>
                <w:tab w:val="left" w:pos="1560"/>
              </w:tabs>
              <w:ind w:firstLine="709"/>
              <w:jc w:val="both"/>
              <w:rPr>
                <w:lang w:eastAsia="en-US"/>
              </w:rPr>
            </w:pPr>
          </w:p>
        </w:tc>
        <w:tc>
          <w:tcPr>
            <w:tcW w:w="3440" w:type="pct"/>
          </w:tcPr>
          <w:p w14:paraId="06E1F9D8" w14:textId="3FE7249B" w:rsidR="009622F0" w:rsidRPr="00AE559D" w:rsidRDefault="009622F0" w:rsidP="007E6FD4">
            <w:pPr>
              <w:tabs>
                <w:tab w:val="left" w:pos="1560"/>
                <w:tab w:val="center" w:pos="4677"/>
                <w:tab w:val="right" w:pos="9355"/>
              </w:tabs>
              <w:ind w:firstLine="36"/>
              <w:jc w:val="right"/>
              <w:outlineLvl w:val="0"/>
              <w:rPr>
                <w:lang w:eastAsia="en-US"/>
              </w:rPr>
            </w:pPr>
            <w:r w:rsidRPr="00AE559D">
              <w:rPr>
                <w:lang w:eastAsia="en-US"/>
              </w:rPr>
              <w:t>УТВЕРЖДЕНО</w:t>
            </w:r>
          </w:p>
          <w:p w14:paraId="263A8FB7" w14:textId="77777777" w:rsidR="009622F0" w:rsidRDefault="009622F0" w:rsidP="007E6FD4">
            <w:pPr>
              <w:tabs>
                <w:tab w:val="left" w:pos="1560"/>
                <w:tab w:val="center" w:pos="4677"/>
                <w:tab w:val="right" w:pos="9355"/>
              </w:tabs>
              <w:ind w:firstLine="36"/>
              <w:jc w:val="right"/>
              <w:rPr>
                <w:lang w:eastAsia="en-US"/>
              </w:rPr>
            </w:pPr>
            <w:r w:rsidRPr="00AE559D">
              <w:rPr>
                <w:lang w:eastAsia="en-US"/>
              </w:rPr>
              <w:t xml:space="preserve">Решением </w:t>
            </w:r>
            <w:r>
              <w:rPr>
                <w:lang w:eastAsia="en-US"/>
              </w:rPr>
              <w:t>О</w:t>
            </w:r>
            <w:r w:rsidRPr="00AE559D">
              <w:rPr>
                <w:lang w:eastAsia="en-US"/>
              </w:rPr>
              <w:t>бщего собрания</w:t>
            </w:r>
          </w:p>
          <w:p w14:paraId="2FA81475" w14:textId="77777777" w:rsidR="009622F0" w:rsidRPr="00AE559D" w:rsidRDefault="009622F0" w:rsidP="007E6FD4">
            <w:pPr>
              <w:tabs>
                <w:tab w:val="left" w:pos="1560"/>
                <w:tab w:val="center" w:pos="4677"/>
                <w:tab w:val="right" w:pos="9355"/>
              </w:tabs>
              <w:ind w:firstLine="36"/>
              <w:jc w:val="right"/>
              <w:rPr>
                <w:lang w:eastAsia="en-US"/>
              </w:rPr>
            </w:pPr>
            <w:r>
              <w:rPr>
                <w:lang w:eastAsia="en-US"/>
              </w:rPr>
              <w:t>ч</w:t>
            </w:r>
            <w:r w:rsidRPr="00AE559D">
              <w:rPr>
                <w:lang w:eastAsia="en-US"/>
              </w:rPr>
              <w:t>ленов</w:t>
            </w:r>
            <w:r>
              <w:rPr>
                <w:lang w:eastAsia="en-US"/>
              </w:rPr>
              <w:t xml:space="preserve"> Ассоциации</w:t>
            </w:r>
          </w:p>
          <w:p w14:paraId="5E259016" w14:textId="77777777" w:rsidR="009622F0" w:rsidRPr="00AE559D" w:rsidRDefault="009622F0" w:rsidP="007E6FD4">
            <w:pPr>
              <w:tabs>
                <w:tab w:val="left" w:pos="1560"/>
                <w:tab w:val="center" w:pos="4677"/>
                <w:tab w:val="right" w:pos="9355"/>
              </w:tabs>
              <w:ind w:firstLine="36"/>
              <w:jc w:val="right"/>
              <w:rPr>
                <w:lang w:eastAsia="en-US"/>
              </w:rPr>
            </w:pPr>
            <w:r w:rsidRPr="00AE559D">
              <w:rPr>
                <w:lang w:eastAsia="en-US"/>
              </w:rPr>
              <w:t>«Жилищно-ст</w:t>
            </w:r>
            <w:r>
              <w:rPr>
                <w:lang w:eastAsia="en-US"/>
              </w:rPr>
              <w:t>роительное объединение Мурмана»</w:t>
            </w:r>
          </w:p>
          <w:p w14:paraId="6215960C" w14:textId="77777777" w:rsidR="009622F0" w:rsidRPr="00AE559D"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7 от 06.07.2012</w:t>
            </w:r>
            <w:r>
              <w:rPr>
                <w:lang w:eastAsia="en-US"/>
              </w:rPr>
              <w:t> </w:t>
            </w:r>
            <w:r w:rsidRPr="00AE559D">
              <w:rPr>
                <w:lang w:eastAsia="en-US"/>
              </w:rPr>
              <w:t>г.</w:t>
            </w:r>
            <w:r>
              <w:rPr>
                <w:lang w:eastAsia="en-US"/>
              </w:rPr>
              <w:t>;</w:t>
            </w:r>
          </w:p>
          <w:p w14:paraId="712A4670" w14:textId="77777777" w:rsidR="009622F0"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11 от 15.08.2014</w:t>
            </w:r>
            <w:r>
              <w:rPr>
                <w:lang w:eastAsia="en-US"/>
              </w:rPr>
              <w:t> </w:t>
            </w:r>
            <w:r w:rsidRPr="00AE559D">
              <w:rPr>
                <w:lang w:eastAsia="en-US"/>
              </w:rPr>
              <w:t>г. (внесены изменения)</w:t>
            </w:r>
            <w:r>
              <w:rPr>
                <w:lang w:eastAsia="en-US"/>
              </w:rPr>
              <w:t>;</w:t>
            </w:r>
          </w:p>
          <w:p w14:paraId="7DDD2F18"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1</w:t>
            </w:r>
            <w:r>
              <w:rPr>
                <w:lang w:eastAsia="en-US"/>
              </w:rPr>
              <w:t>3</w:t>
            </w:r>
            <w:r w:rsidRPr="00AE559D">
              <w:rPr>
                <w:lang w:eastAsia="en-US"/>
              </w:rPr>
              <w:t xml:space="preserve"> от 1</w:t>
            </w:r>
            <w:r>
              <w:rPr>
                <w:lang w:eastAsia="en-US"/>
              </w:rPr>
              <w:t>9</w:t>
            </w:r>
            <w:r w:rsidRPr="00AE559D">
              <w:rPr>
                <w:lang w:eastAsia="en-US"/>
              </w:rPr>
              <w:t>.08.201</w:t>
            </w:r>
            <w:r>
              <w:rPr>
                <w:lang w:eastAsia="en-US"/>
              </w:rPr>
              <w:t>6 </w:t>
            </w:r>
            <w:r w:rsidRPr="00AE559D">
              <w:rPr>
                <w:lang w:eastAsia="en-US"/>
              </w:rPr>
              <w:t>г. (внесены изменения)</w:t>
            </w:r>
            <w:r w:rsidRPr="00634DA0">
              <w:rPr>
                <w:lang w:eastAsia="en-US"/>
              </w:rPr>
              <w:t>;</w:t>
            </w:r>
          </w:p>
          <w:p w14:paraId="2964A807"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20</w:t>
            </w:r>
            <w:r w:rsidRPr="00AE559D">
              <w:rPr>
                <w:lang w:eastAsia="en-US"/>
              </w:rPr>
              <w:t xml:space="preserve"> от 1</w:t>
            </w:r>
            <w:r>
              <w:rPr>
                <w:lang w:eastAsia="en-US"/>
              </w:rPr>
              <w:t>6</w:t>
            </w:r>
            <w:r w:rsidRPr="00AE559D">
              <w:rPr>
                <w:lang w:eastAsia="en-US"/>
              </w:rPr>
              <w:t>.</w:t>
            </w:r>
            <w:r>
              <w:rPr>
                <w:lang w:eastAsia="en-US"/>
              </w:rPr>
              <w:t>1</w:t>
            </w:r>
            <w:r w:rsidRPr="00AE559D">
              <w:rPr>
                <w:lang w:eastAsia="en-US"/>
              </w:rPr>
              <w:t>0.201</w:t>
            </w:r>
            <w:r>
              <w:rPr>
                <w:lang w:eastAsia="en-US"/>
              </w:rPr>
              <w:t>8 </w:t>
            </w:r>
            <w:r w:rsidRPr="00AE559D">
              <w:rPr>
                <w:lang w:eastAsia="en-US"/>
              </w:rPr>
              <w:t>г. (внесены изменения)</w:t>
            </w:r>
            <w:r w:rsidRPr="00634DA0">
              <w:rPr>
                <w:lang w:eastAsia="en-US"/>
              </w:rPr>
              <w:t>;</w:t>
            </w:r>
          </w:p>
          <w:p w14:paraId="158ED536"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w:t>
            </w:r>
            <w:r>
              <w:rPr>
                <w:lang w:eastAsia="en-US"/>
              </w:rPr>
              <w:t>4</w:t>
            </w:r>
            <w:r w:rsidRPr="00AE559D">
              <w:rPr>
                <w:lang w:eastAsia="en-US"/>
              </w:rPr>
              <w:t xml:space="preserve"> от </w:t>
            </w:r>
            <w:r>
              <w:rPr>
                <w:lang w:eastAsia="en-US"/>
              </w:rPr>
              <w:t>02</w:t>
            </w:r>
            <w:r w:rsidRPr="00AE559D">
              <w:rPr>
                <w:lang w:eastAsia="en-US"/>
              </w:rPr>
              <w:t>.</w:t>
            </w:r>
            <w:r>
              <w:rPr>
                <w:lang w:eastAsia="en-US"/>
              </w:rPr>
              <w:t>11</w:t>
            </w:r>
            <w:r w:rsidRPr="00AE559D">
              <w:rPr>
                <w:lang w:eastAsia="en-US"/>
              </w:rPr>
              <w:t>.20</w:t>
            </w:r>
            <w:r>
              <w:rPr>
                <w:lang w:eastAsia="en-US"/>
              </w:rPr>
              <w:t>20 </w:t>
            </w:r>
            <w:r w:rsidRPr="00AE559D">
              <w:rPr>
                <w:lang w:eastAsia="en-US"/>
              </w:rPr>
              <w:t>г. (внесены изменения)</w:t>
            </w:r>
            <w:r w:rsidRPr="00634DA0">
              <w:rPr>
                <w:lang w:eastAsia="en-US"/>
              </w:rPr>
              <w:t>;</w:t>
            </w:r>
          </w:p>
          <w:p w14:paraId="239622BB"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w:t>
            </w:r>
            <w:r>
              <w:rPr>
                <w:lang w:eastAsia="en-US"/>
              </w:rPr>
              <w:t>4</w:t>
            </w:r>
            <w:r w:rsidRPr="00AE559D">
              <w:rPr>
                <w:lang w:eastAsia="en-US"/>
              </w:rPr>
              <w:t xml:space="preserve"> от </w:t>
            </w:r>
            <w:r>
              <w:rPr>
                <w:lang w:eastAsia="en-US"/>
              </w:rPr>
              <w:t>02</w:t>
            </w:r>
            <w:r w:rsidRPr="00AE559D">
              <w:rPr>
                <w:lang w:eastAsia="en-US"/>
              </w:rPr>
              <w:t>.</w:t>
            </w:r>
            <w:r>
              <w:rPr>
                <w:lang w:eastAsia="en-US"/>
              </w:rPr>
              <w:t>11</w:t>
            </w:r>
            <w:r w:rsidRPr="00AE559D">
              <w:rPr>
                <w:lang w:eastAsia="en-US"/>
              </w:rPr>
              <w:t>.20</w:t>
            </w:r>
            <w:r>
              <w:rPr>
                <w:lang w:eastAsia="en-US"/>
              </w:rPr>
              <w:t>20 </w:t>
            </w:r>
            <w:r w:rsidRPr="00AE559D">
              <w:rPr>
                <w:lang w:eastAsia="en-US"/>
              </w:rPr>
              <w:t>г. (внесены изменения)</w:t>
            </w:r>
            <w:r w:rsidRPr="00634DA0">
              <w:rPr>
                <w:lang w:eastAsia="en-US"/>
              </w:rPr>
              <w:t>;</w:t>
            </w:r>
          </w:p>
          <w:p w14:paraId="51BF168E" w14:textId="007EC2FC" w:rsidR="009622F0" w:rsidRDefault="009622F0" w:rsidP="007E6FD4">
            <w:pPr>
              <w:tabs>
                <w:tab w:val="left" w:pos="1560"/>
              </w:tabs>
              <w:ind w:firstLine="36"/>
              <w:jc w:val="right"/>
              <w:rPr>
                <w:bCs/>
              </w:rPr>
            </w:pPr>
            <w:r>
              <w:rPr>
                <w:bCs/>
              </w:rPr>
              <w:t>Протокол № 26 от 27.12.2021 г. (внесены изменения)</w:t>
            </w:r>
            <w:r w:rsidRPr="00634DA0">
              <w:rPr>
                <w:bCs/>
              </w:rPr>
              <w:t>;</w:t>
            </w:r>
          </w:p>
          <w:p w14:paraId="1F0B7A2F" w14:textId="40C08796" w:rsidR="0094662B" w:rsidRPr="00634DA0" w:rsidRDefault="0094662B" w:rsidP="0094662B">
            <w:pPr>
              <w:tabs>
                <w:tab w:val="left" w:pos="1560"/>
              </w:tabs>
              <w:ind w:firstLine="36"/>
              <w:jc w:val="right"/>
              <w:rPr>
                <w:lang w:eastAsia="en-US"/>
              </w:rPr>
            </w:pPr>
            <w:r w:rsidRPr="0094662B">
              <w:rPr>
                <w:bCs/>
                <w:highlight w:val="yellow"/>
              </w:rPr>
              <w:t xml:space="preserve">Протокол № </w:t>
            </w:r>
            <w:r w:rsidR="00832356">
              <w:rPr>
                <w:bCs/>
                <w:highlight w:val="yellow"/>
              </w:rPr>
              <w:t>29</w:t>
            </w:r>
            <w:r w:rsidRPr="0094662B">
              <w:rPr>
                <w:bCs/>
                <w:highlight w:val="yellow"/>
              </w:rPr>
              <w:t xml:space="preserve"> от </w:t>
            </w:r>
            <w:r w:rsidR="00832356">
              <w:rPr>
                <w:bCs/>
                <w:highlight w:val="yellow"/>
              </w:rPr>
              <w:t>14</w:t>
            </w:r>
            <w:r w:rsidRPr="0094662B">
              <w:rPr>
                <w:bCs/>
                <w:highlight w:val="yellow"/>
              </w:rPr>
              <w:t>.</w:t>
            </w:r>
            <w:r w:rsidR="00832356">
              <w:rPr>
                <w:bCs/>
                <w:highlight w:val="yellow"/>
              </w:rPr>
              <w:t>10.</w:t>
            </w:r>
            <w:r w:rsidRPr="0094662B">
              <w:rPr>
                <w:bCs/>
                <w:highlight w:val="yellow"/>
              </w:rPr>
              <w:t>2022 г. (внесены изменения)</w:t>
            </w:r>
            <w:r w:rsidR="00832356">
              <w:rPr>
                <w:bCs/>
              </w:rPr>
              <w:t>.</w:t>
            </w:r>
          </w:p>
          <w:p w14:paraId="1A0AE5DD" w14:textId="77777777" w:rsidR="0094662B" w:rsidRPr="00634DA0" w:rsidRDefault="0094662B" w:rsidP="007E6FD4">
            <w:pPr>
              <w:tabs>
                <w:tab w:val="left" w:pos="1560"/>
              </w:tabs>
              <w:ind w:firstLine="36"/>
              <w:jc w:val="right"/>
              <w:rPr>
                <w:lang w:eastAsia="en-US"/>
              </w:rPr>
            </w:pPr>
          </w:p>
          <w:p w14:paraId="2AD12F63" w14:textId="77777777" w:rsidR="009622F0" w:rsidRPr="00AE559D" w:rsidRDefault="009622F0" w:rsidP="007E6FD4">
            <w:pPr>
              <w:spacing w:line="180" w:lineRule="atLeast"/>
              <w:jc w:val="right"/>
              <w:rPr>
                <w:lang w:eastAsia="en-US"/>
              </w:rPr>
            </w:pPr>
          </w:p>
        </w:tc>
      </w:tr>
    </w:tbl>
    <w:p w14:paraId="4E25BBEB" w14:textId="77777777" w:rsidR="009622F0" w:rsidRPr="00AE559D" w:rsidRDefault="009622F0" w:rsidP="009622F0">
      <w:pPr>
        <w:widowControl w:val="0"/>
        <w:tabs>
          <w:tab w:val="left" w:pos="1560"/>
        </w:tabs>
        <w:autoSpaceDE w:val="0"/>
        <w:autoSpaceDN w:val="0"/>
        <w:adjustRightInd w:val="0"/>
        <w:jc w:val="center"/>
        <w:rPr>
          <w:b/>
          <w:bCs/>
        </w:rPr>
      </w:pPr>
    </w:p>
    <w:p w14:paraId="5A35C3FC" w14:textId="77777777" w:rsidR="009622F0" w:rsidRPr="00AE559D" w:rsidRDefault="009622F0" w:rsidP="009622F0">
      <w:pPr>
        <w:widowControl w:val="0"/>
        <w:tabs>
          <w:tab w:val="left" w:pos="1560"/>
        </w:tabs>
        <w:autoSpaceDE w:val="0"/>
        <w:autoSpaceDN w:val="0"/>
        <w:adjustRightInd w:val="0"/>
        <w:jc w:val="center"/>
        <w:rPr>
          <w:b/>
          <w:bCs/>
        </w:rPr>
      </w:pPr>
    </w:p>
    <w:p w14:paraId="5BAC8ACA" w14:textId="77777777" w:rsidR="009622F0" w:rsidRDefault="009622F0" w:rsidP="009622F0">
      <w:pPr>
        <w:widowControl w:val="0"/>
        <w:tabs>
          <w:tab w:val="left" w:pos="1560"/>
        </w:tabs>
        <w:autoSpaceDE w:val="0"/>
        <w:autoSpaceDN w:val="0"/>
        <w:adjustRightInd w:val="0"/>
        <w:jc w:val="center"/>
        <w:rPr>
          <w:b/>
          <w:bCs/>
        </w:rPr>
      </w:pPr>
    </w:p>
    <w:p w14:paraId="055544F9" w14:textId="77777777" w:rsidR="009622F0" w:rsidRDefault="009622F0" w:rsidP="009622F0">
      <w:pPr>
        <w:widowControl w:val="0"/>
        <w:tabs>
          <w:tab w:val="left" w:pos="1560"/>
        </w:tabs>
        <w:autoSpaceDE w:val="0"/>
        <w:autoSpaceDN w:val="0"/>
        <w:adjustRightInd w:val="0"/>
        <w:jc w:val="center"/>
        <w:rPr>
          <w:b/>
          <w:bCs/>
        </w:rPr>
      </w:pPr>
    </w:p>
    <w:p w14:paraId="3343B2EA" w14:textId="77777777" w:rsidR="009622F0" w:rsidRDefault="009622F0" w:rsidP="009622F0">
      <w:pPr>
        <w:widowControl w:val="0"/>
        <w:tabs>
          <w:tab w:val="left" w:pos="1560"/>
        </w:tabs>
        <w:autoSpaceDE w:val="0"/>
        <w:autoSpaceDN w:val="0"/>
        <w:adjustRightInd w:val="0"/>
        <w:jc w:val="center"/>
        <w:rPr>
          <w:b/>
          <w:bCs/>
        </w:rPr>
      </w:pPr>
    </w:p>
    <w:p w14:paraId="47338629" w14:textId="77777777" w:rsidR="009622F0" w:rsidRDefault="009622F0" w:rsidP="009622F0">
      <w:pPr>
        <w:widowControl w:val="0"/>
        <w:tabs>
          <w:tab w:val="left" w:pos="1560"/>
        </w:tabs>
        <w:autoSpaceDE w:val="0"/>
        <w:autoSpaceDN w:val="0"/>
        <w:adjustRightInd w:val="0"/>
        <w:jc w:val="center"/>
        <w:rPr>
          <w:b/>
          <w:bCs/>
        </w:rPr>
      </w:pPr>
    </w:p>
    <w:p w14:paraId="1EAEB3DB" w14:textId="77777777" w:rsidR="009622F0" w:rsidRPr="00AE559D" w:rsidRDefault="009622F0" w:rsidP="009622F0">
      <w:pPr>
        <w:widowControl w:val="0"/>
        <w:tabs>
          <w:tab w:val="left" w:pos="1560"/>
        </w:tabs>
        <w:autoSpaceDE w:val="0"/>
        <w:autoSpaceDN w:val="0"/>
        <w:adjustRightInd w:val="0"/>
        <w:jc w:val="center"/>
        <w:rPr>
          <w:b/>
          <w:bCs/>
        </w:rPr>
      </w:pPr>
    </w:p>
    <w:p w14:paraId="2F368DAF" w14:textId="77777777" w:rsidR="009622F0" w:rsidRPr="00AE559D" w:rsidRDefault="009622F0" w:rsidP="009622F0">
      <w:pPr>
        <w:widowControl w:val="0"/>
        <w:tabs>
          <w:tab w:val="left" w:pos="1560"/>
        </w:tabs>
        <w:autoSpaceDE w:val="0"/>
        <w:autoSpaceDN w:val="0"/>
        <w:adjustRightInd w:val="0"/>
        <w:jc w:val="center"/>
        <w:rPr>
          <w:b/>
          <w:bCs/>
        </w:rPr>
      </w:pPr>
    </w:p>
    <w:p w14:paraId="5AE64418" w14:textId="77777777" w:rsidR="009622F0" w:rsidRPr="00AE559D" w:rsidRDefault="009622F0" w:rsidP="009622F0">
      <w:pPr>
        <w:widowControl w:val="0"/>
        <w:tabs>
          <w:tab w:val="left" w:pos="1560"/>
        </w:tabs>
        <w:autoSpaceDE w:val="0"/>
        <w:autoSpaceDN w:val="0"/>
        <w:adjustRightInd w:val="0"/>
        <w:jc w:val="center"/>
        <w:rPr>
          <w:b/>
          <w:bCs/>
        </w:rPr>
      </w:pPr>
    </w:p>
    <w:p w14:paraId="4ECF3E89" w14:textId="77777777" w:rsidR="009622F0" w:rsidRPr="00AE559D" w:rsidRDefault="009622F0" w:rsidP="009622F0">
      <w:pPr>
        <w:widowControl w:val="0"/>
        <w:tabs>
          <w:tab w:val="left" w:pos="1560"/>
        </w:tabs>
        <w:autoSpaceDE w:val="0"/>
        <w:autoSpaceDN w:val="0"/>
        <w:adjustRightInd w:val="0"/>
        <w:jc w:val="center"/>
        <w:outlineLvl w:val="0"/>
        <w:rPr>
          <w:b/>
          <w:bCs/>
          <w:sz w:val="56"/>
          <w:szCs w:val="56"/>
        </w:rPr>
      </w:pPr>
      <w:r w:rsidRPr="00AE559D">
        <w:rPr>
          <w:b/>
          <w:bCs/>
          <w:sz w:val="56"/>
          <w:szCs w:val="56"/>
        </w:rPr>
        <w:t>УСТАВ</w:t>
      </w:r>
    </w:p>
    <w:p w14:paraId="7F9EE43C" w14:textId="77777777" w:rsidR="009622F0" w:rsidRPr="00AE559D" w:rsidRDefault="009622F0" w:rsidP="009622F0">
      <w:pPr>
        <w:widowControl w:val="0"/>
        <w:tabs>
          <w:tab w:val="left" w:pos="1560"/>
        </w:tabs>
        <w:autoSpaceDE w:val="0"/>
        <w:autoSpaceDN w:val="0"/>
        <w:adjustRightInd w:val="0"/>
        <w:jc w:val="center"/>
        <w:rPr>
          <w:b/>
          <w:bCs/>
          <w:sz w:val="56"/>
          <w:szCs w:val="56"/>
        </w:rPr>
      </w:pPr>
    </w:p>
    <w:p w14:paraId="0DA6C32B" w14:textId="77777777" w:rsidR="009622F0" w:rsidRPr="00F5540D" w:rsidRDefault="009622F0" w:rsidP="009622F0">
      <w:pPr>
        <w:widowControl w:val="0"/>
        <w:tabs>
          <w:tab w:val="left" w:pos="1560"/>
        </w:tabs>
        <w:autoSpaceDE w:val="0"/>
        <w:autoSpaceDN w:val="0"/>
        <w:adjustRightInd w:val="0"/>
        <w:jc w:val="center"/>
        <w:outlineLvl w:val="0"/>
        <w:rPr>
          <w:strike/>
          <w:sz w:val="56"/>
          <w:szCs w:val="56"/>
        </w:rPr>
      </w:pPr>
      <w:r>
        <w:rPr>
          <w:b/>
          <w:bCs/>
          <w:sz w:val="56"/>
          <w:szCs w:val="56"/>
        </w:rPr>
        <w:t>АССОЦИАЦИИ</w:t>
      </w:r>
    </w:p>
    <w:p w14:paraId="5199F55A" w14:textId="77777777" w:rsidR="009622F0" w:rsidRPr="00AE559D" w:rsidRDefault="009622F0" w:rsidP="009622F0">
      <w:pPr>
        <w:widowControl w:val="0"/>
        <w:tabs>
          <w:tab w:val="left" w:pos="1560"/>
        </w:tabs>
        <w:autoSpaceDE w:val="0"/>
        <w:autoSpaceDN w:val="0"/>
        <w:adjustRightInd w:val="0"/>
        <w:jc w:val="center"/>
        <w:rPr>
          <w:b/>
          <w:bCs/>
          <w:sz w:val="56"/>
          <w:szCs w:val="56"/>
        </w:rPr>
      </w:pPr>
      <w:r w:rsidRPr="00AE559D">
        <w:rPr>
          <w:b/>
          <w:bCs/>
          <w:sz w:val="56"/>
          <w:szCs w:val="56"/>
        </w:rPr>
        <w:t>«ЖИЛИЩНО-СТРОИТЕЛЬНОЕ</w:t>
      </w:r>
    </w:p>
    <w:p w14:paraId="1A666865" w14:textId="77777777" w:rsidR="009622F0" w:rsidRPr="00AE559D" w:rsidRDefault="009622F0" w:rsidP="009622F0">
      <w:pPr>
        <w:widowControl w:val="0"/>
        <w:tabs>
          <w:tab w:val="left" w:pos="1560"/>
        </w:tabs>
        <w:autoSpaceDE w:val="0"/>
        <w:autoSpaceDN w:val="0"/>
        <w:adjustRightInd w:val="0"/>
        <w:jc w:val="center"/>
        <w:rPr>
          <w:b/>
          <w:bCs/>
          <w:sz w:val="56"/>
          <w:szCs w:val="56"/>
        </w:rPr>
      </w:pPr>
      <w:r w:rsidRPr="00AE559D">
        <w:rPr>
          <w:b/>
          <w:bCs/>
          <w:sz w:val="56"/>
          <w:szCs w:val="56"/>
        </w:rPr>
        <w:t>ОБЪЕДИНЕНИЕ МУРМАНА»</w:t>
      </w:r>
    </w:p>
    <w:p w14:paraId="65BFB757" w14:textId="77777777" w:rsidR="009622F0" w:rsidRPr="00AE559D" w:rsidRDefault="009622F0" w:rsidP="009622F0">
      <w:pPr>
        <w:widowControl w:val="0"/>
        <w:tabs>
          <w:tab w:val="left" w:pos="1560"/>
        </w:tabs>
        <w:autoSpaceDE w:val="0"/>
        <w:autoSpaceDN w:val="0"/>
        <w:adjustRightInd w:val="0"/>
        <w:jc w:val="center"/>
        <w:rPr>
          <w:b/>
          <w:bCs/>
        </w:rPr>
      </w:pPr>
    </w:p>
    <w:p w14:paraId="06E97DD8" w14:textId="77777777" w:rsidR="009622F0" w:rsidRPr="00AE559D" w:rsidRDefault="009622F0" w:rsidP="009622F0">
      <w:pPr>
        <w:widowControl w:val="0"/>
        <w:tabs>
          <w:tab w:val="left" w:pos="1560"/>
        </w:tabs>
        <w:autoSpaceDE w:val="0"/>
        <w:autoSpaceDN w:val="0"/>
        <w:adjustRightInd w:val="0"/>
        <w:jc w:val="center"/>
        <w:rPr>
          <w:b/>
          <w:bCs/>
        </w:rPr>
      </w:pPr>
    </w:p>
    <w:p w14:paraId="468D76E6" w14:textId="77777777" w:rsidR="009622F0" w:rsidRPr="00AE559D" w:rsidRDefault="009622F0" w:rsidP="009622F0">
      <w:pPr>
        <w:widowControl w:val="0"/>
        <w:tabs>
          <w:tab w:val="left" w:pos="1560"/>
        </w:tabs>
        <w:autoSpaceDE w:val="0"/>
        <w:autoSpaceDN w:val="0"/>
        <w:adjustRightInd w:val="0"/>
        <w:jc w:val="center"/>
        <w:rPr>
          <w:b/>
          <w:bCs/>
        </w:rPr>
      </w:pPr>
    </w:p>
    <w:p w14:paraId="3C172E92" w14:textId="77777777" w:rsidR="009622F0" w:rsidRPr="00AE559D" w:rsidRDefault="009622F0" w:rsidP="009622F0">
      <w:pPr>
        <w:widowControl w:val="0"/>
        <w:tabs>
          <w:tab w:val="left" w:pos="1560"/>
        </w:tabs>
        <w:autoSpaceDE w:val="0"/>
        <w:autoSpaceDN w:val="0"/>
        <w:adjustRightInd w:val="0"/>
        <w:jc w:val="center"/>
        <w:rPr>
          <w:b/>
          <w:bCs/>
        </w:rPr>
      </w:pPr>
      <w:r w:rsidRPr="00AE559D">
        <w:rPr>
          <w:b/>
          <w:bCs/>
        </w:rPr>
        <w:t>(новая редакция)</w:t>
      </w:r>
    </w:p>
    <w:p w14:paraId="606268C9" w14:textId="77777777" w:rsidR="009622F0" w:rsidRPr="00AE559D" w:rsidRDefault="009622F0" w:rsidP="009622F0">
      <w:pPr>
        <w:widowControl w:val="0"/>
        <w:tabs>
          <w:tab w:val="left" w:pos="1560"/>
        </w:tabs>
        <w:autoSpaceDE w:val="0"/>
        <w:autoSpaceDN w:val="0"/>
        <w:adjustRightInd w:val="0"/>
        <w:jc w:val="center"/>
        <w:rPr>
          <w:b/>
          <w:bCs/>
        </w:rPr>
      </w:pPr>
    </w:p>
    <w:p w14:paraId="3A5AC761" w14:textId="77777777" w:rsidR="009622F0" w:rsidRPr="00AE559D" w:rsidRDefault="009622F0" w:rsidP="009622F0">
      <w:pPr>
        <w:widowControl w:val="0"/>
        <w:tabs>
          <w:tab w:val="left" w:pos="1560"/>
        </w:tabs>
        <w:autoSpaceDE w:val="0"/>
        <w:autoSpaceDN w:val="0"/>
        <w:adjustRightInd w:val="0"/>
        <w:jc w:val="center"/>
        <w:rPr>
          <w:b/>
          <w:bCs/>
        </w:rPr>
      </w:pPr>
    </w:p>
    <w:p w14:paraId="479F9E58" w14:textId="77777777" w:rsidR="009622F0" w:rsidRPr="00AE559D" w:rsidRDefault="009622F0" w:rsidP="009622F0">
      <w:pPr>
        <w:widowControl w:val="0"/>
        <w:tabs>
          <w:tab w:val="left" w:pos="1560"/>
        </w:tabs>
        <w:autoSpaceDE w:val="0"/>
        <w:autoSpaceDN w:val="0"/>
        <w:adjustRightInd w:val="0"/>
        <w:jc w:val="center"/>
        <w:rPr>
          <w:b/>
          <w:bCs/>
        </w:rPr>
      </w:pPr>
    </w:p>
    <w:p w14:paraId="518A6218" w14:textId="77777777" w:rsidR="009622F0" w:rsidRDefault="009622F0" w:rsidP="009622F0">
      <w:pPr>
        <w:widowControl w:val="0"/>
        <w:tabs>
          <w:tab w:val="left" w:pos="1560"/>
        </w:tabs>
        <w:autoSpaceDE w:val="0"/>
        <w:autoSpaceDN w:val="0"/>
        <w:adjustRightInd w:val="0"/>
        <w:jc w:val="center"/>
        <w:rPr>
          <w:b/>
          <w:bCs/>
        </w:rPr>
      </w:pPr>
    </w:p>
    <w:p w14:paraId="44E2218A" w14:textId="77777777" w:rsidR="009622F0" w:rsidRDefault="009622F0" w:rsidP="009622F0">
      <w:pPr>
        <w:widowControl w:val="0"/>
        <w:tabs>
          <w:tab w:val="left" w:pos="1560"/>
        </w:tabs>
        <w:autoSpaceDE w:val="0"/>
        <w:autoSpaceDN w:val="0"/>
        <w:adjustRightInd w:val="0"/>
        <w:jc w:val="center"/>
        <w:rPr>
          <w:b/>
          <w:bCs/>
        </w:rPr>
      </w:pPr>
    </w:p>
    <w:p w14:paraId="322D7769" w14:textId="77777777" w:rsidR="009622F0" w:rsidRDefault="009622F0" w:rsidP="009622F0">
      <w:pPr>
        <w:widowControl w:val="0"/>
        <w:tabs>
          <w:tab w:val="left" w:pos="1560"/>
        </w:tabs>
        <w:autoSpaceDE w:val="0"/>
        <w:autoSpaceDN w:val="0"/>
        <w:adjustRightInd w:val="0"/>
        <w:jc w:val="center"/>
        <w:rPr>
          <w:b/>
          <w:bCs/>
        </w:rPr>
      </w:pPr>
    </w:p>
    <w:p w14:paraId="154ACD8A" w14:textId="77777777" w:rsidR="009622F0" w:rsidRDefault="009622F0" w:rsidP="009622F0">
      <w:pPr>
        <w:widowControl w:val="0"/>
        <w:tabs>
          <w:tab w:val="left" w:pos="1560"/>
        </w:tabs>
        <w:autoSpaceDE w:val="0"/>
        <w:autoSpaceDN w:val="0"/>
        <w:adjustRightInd w:val="0"/>
        <w:jc w:val="center"/>
        <w:rPr>
          <w:b/>
          <w:bCs/>
        </w:rPr>
      </w:pPr>
    </w:p>
    <w:p w14:paraId="71BBEB2A" w14:textId="77777777" w:rsidR="009622F0" w:rsidRPr="00AE559D" w:rsidRDefault="009622F0" w:rsidP="009622F0">
      <w:pPr>
        <w:widowControl w:val="0"/>
        <w:tabs>
          <w:tab w:val="left" w:pos="1560"/>
        </w:tabs>
        <w:autoSpaceDE w:val="0"/>
        <w:autoSpaceDN w:val="0"/>
        <w:adjustRightInd w:val="0"/>
        <w:jc w:val="center"/>
        <w:rPr>
          <w:b/>
          <w:bCs/>
        </w:rPr>
      </w:pPr>
    </w:p>
    <w:p w14:paraId="5139A7C3" w14:textId="77777777" w:rsidR="009622F0" w:rsidRPr="00AE559D" w:rsidRDefault="009622F0" w:rsidP="009622F0">
      <w:pPr>
        <w:widowControl w:val="0"/>
        <w:tabs>
          <w:tab w:val="left" w:pos="1560"/>
        </w:tabs>
        <w:autoSpaceDE w:val="0"/>
        <w:autoSpaceDN w:val="0"/>
        <w:adjustRightInd w:val="0"/>
        <w:jc w:val="center"/>
        <w:rPr>
          <w:b/>
          <w:bCs/>
        </w:rPr>
      </w:pPr>
    </w:p>
    <w:p w14:paraId="2BE5C745" w14:textId="77777777" w:rsidR="009622F0" w:rsidRPr="00AE559D" w:rsidRDefault="009622F0" w:rsidP="009622F0">
      <w:pPr>
        <w:widowControl w:val="0"/>
        <w:tabs>
          <w:tab w:val="left" w:pos="1560"/>
        </w:tabs>
        <w:autoSpaceDE w:val="0"/>
        <w:autoSpaceDN w:val="0"/>
        <w:adjustRightInd w:val="0"/>
        <w:jc w:val="center"/>
        <w:rPr>
          <w:b/>
          <w:bCs/>
        </w:rPr>
      </w:pPr>
    </w:p>
    <w:p w14:paraId="291A7D55" w14:textId="77777777" w:rsidR="009622F0" w:rsidRPr="00AE559D" w:rsidRDefault="009622F0" w:rsidP="009622F0">
      <w:pPr>
        <w:widowControl w:val="0"/>
        <w:tabs>
          <w:tab w:val="left" w:pos="1560"/>
        </w:tabs>
        <w:autoSpaceDE w:val="0"/>
        <w:autoSpaceDN w:val="0"/>
        <w:adjustRightInd w:val="0"/>
        <w:jc w:val="center"/>
        <w:rPr>
          <w:b/>
          <w:bCs/>
        </w:rPr>
      </w:pPr>
    </w:p>
    <w:p w14:paraId="7846E27E" w14:textId="77777777" w:rsidR="009622F0" w:rsidRDefault="009622F0" w:rsidP="009622F0">
      <w:pPr>
        <w:widowControl w:val="0"/>
        <w:tabs>
          <w:tab w:val="left" w:pos="1560"/>
        </w:tabs>
        <w:autoSpaceDE w:val="0"/>
        <w:autoSpaceDN w:val="0"/>
        <w:adjustRightInd w:val="0"/>
        <w:jc w:val="center"/>
        <w:outlineLvl w:val="0"/>
        <w:rPr>
          <w:b/>
          <w:bCs/>
        </w:rPr>
      </w:pPr>
      <w:r w:rsidRPr="00AE559D">
        <w:rPr>
          <w:b/>
          <w:bCs/>
        </w:rPr>
        <w:t>МУРМАНСК</w:t>
      </w:r>
    </w:p>
    <w:p w14:paraId="526BF9F4" w14:textId="77777777" w:rsidR="009622F0" w:rsidRPr="00AE559D" w:rsidRDefault="009622F0" w:rsidP="009622F0">
      <w:pPr>
        <w:widowControl w:val="0"/>
        <w:tabs>
          <w:tab w:val="left" w:pos="1560"/>
        </w:tabs>
        <w:autoSpaceDE w:val="0"/>
        <w:autoSpaceDN w:val="0"/>
        <w:adjustRightInd w:val="0"/>
        <w:jc w:val="center"/>
        <w:outlineLvl w:val="0"/>
        <w:rPr>
          <w:b/>
          <w:bCs/>
        </w:rPr>
      </w:pPr>
    </w:p>
    <w:p w14:paraId="1360DAFD" w14:textId="7F8E6431" w:rsidR="009622F0" w:rsidRPr="00B858F9" w:rsidRDefault="009622F0" w:rsidP="009622F0">
      <w:pPr>
        <w:widowControl w:val="0"/>
        <w:tabs>
          <w:tab w:val="left" w:pos="1560"/>
        </w:tabs>
        <w:autoSpaceDE w:val="0"/>
        <w:autoSpaceDN w:val="0"/>
        <w:adjustRightInd w:val="0"/>
        <w:jc w:val="center"/>
        <w:rPr>
          <w:b/>
          <w:bCs/>
        </w:rPr>
      </w:pPr>
      <w:r w:rsidRPr="00AE559D">
        <w:rPr>
          <w:b/>
          <w:bCs/>
        </w:rPr>
        <w:t>20</w:t>
      </w:r>
      <w:r>
        <w:rPr>
          <w:b/>
          <w:bCs/>
        </w:rPr>
        <w:t>2</w:t>
      </w:r>
      <w:r w:rsidR="0094662B">
        <w:rPr>
          <w:b/>
          <w:bCs/>
        </w:rPr>
        <w:t>2</w:t>
      </w:r>
    </w:p>
    <w:p w14:paraId="05BDCB1E" w14:textId="77777777" w:rsidR="009622F0" w:rsidRPr="00AE559D" w:rsidRDefault="009622F0" w:rsidP="009622F0">
      <w:pPr>
        <w:widowControl w:val="0"/>
        <w:tabs>
          <w:tab w:val="left" w:pos="1560"/>
        </w:tabs>
        <w:autoSpaceDE w:val="0"/>
        <w:autoSpaceDN w:val="0"/>
        <w:adjustRightInd w:val="0"/>
        <w:jc w:val="center"/>
        <w:rPr>
          <w:b/>
          <w:bCs/>
        </w:rPr>
      </w:pPr>
    </w:p>
    <w:p w14:paraId="5D260202" w14:textId="77777777" w:rsidR="009622F0" w:rsidRPr="0078054E" w:rsidRDefault="009622F0" w:rsidP="009622F0">
      <w:pPr>
        <w:widowControl w:val="0"/>
        <w:tabs>
          <w:tab w:val="left" w:pos="1560"/>
        </w:tabs>
        <w:autoSpaceDE w:val="0"/>
        <w:autoSpaceDN w:val="0"/>
        <w:adjustRightInd w:val="0"/>
        <w:jc w:val="center"/>
        <w:rPr>
          <w:b/>
          <w:bCs/>
          <w:sz w:val="28"/>
          <w:szCs w:val="28"/>
        </w:rPr>
      </w:pPr>
      <w:r w:rsidRPr="00AE559D">
        <w:rPr>
          <w:b/>
          <w:bCs/>
        </w:rPr>
        <w:br w:type="page"/>
      </w:r>
      <w:r w:rsidRPr="0078054E">
        <w:rPr>
          <w:b/>
          <w:bCs/>
          <w:sz w:val="28"/>
          <w:szCs w:val="28"/>
        </w:rPr>
        <w:lastRenderedPageBreak/>
        <w:t>1. ОБЩИЕ ПОЛОЖЕНИЯ</w:t>
      </w:r>
    </w:p>
    <w:p w14:paraId="1627E4D7" w14:textId="77777777" w:rsidR="009622F0" w:rsidRPr="0078054E" w:rsidRDefault="009622F0" w:rsidP="009622F0">
      <w:pPr>
        <w:widowControl w:val="0"/>
        <w:tabs>
          <w:tab w:val="left" w:pos="1560"/>
        </w:tabs>
        <w:autoSpaceDE w:val="0"/>
        <w:autoSpaceDN w:val="0"/>
        <w:adjustRightInd w:val="0"/>
        <w:jc w:val="center"/>
        <w:rPr>
          <w:b/>
          <w:bCs/>
          <w:sz w:val="28"/>
          <w:szCs w:val="28"/>
        </w:rPr>
      </w:pPr>
    </w:p>
    <w:p w14:paraId="1382C4FB" w14:textId="77777777" w:rsidR="009622F0" w:rsidRPr="00355E72" w:rsidRDefault="009622F0" w:rsidP="009622F0">
      <w:pPr>
        <w:tabs>
          <w:tab w:val="left" w:pos="1560"/>
        </w:tabs>
        <w:ind w:firstLine="709"/>
        <w:jc w:val="both"/>
        <w:rPr>
          <w:sz w:val="28"/>
          <w:szCs w:val="28"/>
        </w:rPr>
      </w:pPr>
      <w:r w:rsidRPr="00355E72">
        <w:rPr>
          <w:sz w:val="28"/>
          <w:szCs w:val="28"/>
        </w:rPr>
        <w:t>Ассоциация «Жилищно-строительное объединение Мурмана», далее именуем</w:t>
      </w:r>
      <w:r>
        <w:rPr>
          <w:sz w:val="28"/>
          <w:szCs w:val="28"/>
        </w:rPr>
        <w:t>ая</w:t>
      </w:r>
      <w:r w:rsidRPr="00355E72">
        <w:rPr>
          <w:sz w:val="28"/>
          <w:szCs w:val="28"/>
        </w:rPr>
        <w:t xml:space="preserve"> «Ассоциация», является некоммерческой корпоративной </w:t>
      </w:r>
      <w:r w:rsidRPr="00E64D0C">
        <w:rPr>
          <w:sz w:val="28"/>
          <w:szCs w:val="28"/>
        </w:rPr>
        <w:t>организацией, учрежденной для содействия её членам в</w:t>
      </w:r>
      <w:r w:rsidRPr="00355E72">
        <w:rPr>
          <w:sz w:val="28"/>
          <w:szCs w:val="28"/>
        </w:rPr>
        <w:t xml:space="preserve"> осуществлении деятельности, направленной на достижение целей, предусмотренных настоящим Уставом</w:t>
      </w:r>
      <w:r>
        <w:rPr>
          <w:sz w:val="28"/>
          <w:szCs w:val="28"/>
        </w:rPr>
        <w:t>,</w:t>
      </w:r>
      <w:r w:rsidRPr="00E64D0C">
        <w:rPr>
          <w:sz w:val="28"/>
          <w:szCs w:val="28"/>
        </w:rPr>
        <w:t xml:space="preserve"> основанной на членстве лиц, </w:t>
      </w:r>
      <w:r w:rsidRPr="001D4B8F">
        <w:rPr>
          <w:sz w:val="28"/>
          <w:szCs w:val="28"/>
        </w:rPr>
        <w:t>осуществляющих строительство, реконструкцию, капитальный ремонт объектов капитального строительства по договорам строительного подряда или снос объектов капитального строительства по договорам подряда на осуществление сноса объектов капитального строительства (в том числе снос объекта капитального строительства, его частей в процессе строительства, реконструкции),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1ACB7F7E" w14:textId="77777777" w:rsidR="009622F0" w:rsidRPr="00355E72" w:rsidRDefault="009622F0" w:rsidP="009622F0">
      <w:pPr>
        <w:tabs>
          <w:tab w:val="left" w:pos="1560"/>
        </w:tabs>
        <w:ind w:firstLine="709"/>
        <w:jc w:val="both"/>
        <w:rPr>
          <w:sz w:val="28"/>
          <w:szCs w:val="28"/>
        </w:rPr>
      </w:pPr>
      <w:r w:rsidRPr="00355E72">
        <w:rPr>
          <w:sz w:val="28"/>
          <w:szCs w:val="28"/>
        </w:rPr>
        <w:t>Ассоциация создана без ограничения срока деятельности и действует в соответствии с Гражданским Кодексом Российской Федерации, Градостроительным Кодексом Российской Федерации, Федеральным законом от 12.01.1996 №</w:t>
      </w:r>
      <w:r>
        <w:rPr>
          <w:sz w:val="28"/>
          <w:szCs w:val="28"/>
        </w:rPr>
        <w:t> </w:t>
      </w:r>
      <w:r w:rsidRPr="00355E72">
        <w:rPr>
          <w:sz w:val="28"/>
          <w:szCs w:val="28"/>
        </w:rPr>
        <w:t>7-ФЗ «О некоммерческих организациях», Федеральным законом от 01.12.2007 №</w:t>
      </w:r>
      <w:r>
        <w:rPr>
          <w:sz w:val="28"/>
          <w:szCs w:val="28"/>
        </w:rPr>
        <w:t> </w:t>
      </w:r>
      <w:r w:rsidRPr="00355E72">
        <w:rPr>
          <w:sz w:val="28"/>
          <w:szCs w:val="28"/>
        </w:rPr>
        <w:t>315-ФЗ «О</w:t>
      </w:r>
      <w:r>
        <w:rPr>
          <w:sz w:val="28"/>
          <w:szCs w:val="28"/>
        </w:rPr>
        <w:t> </w:t>
      </w:r>
      <w:r w:rsidRPr="00355E72">
        <w:rPr>
          <w:sz w:val="28"/>
          <w:szCs w:val="28"/>
        </w:rPr>
        <w:t>саморегулируемых организациях» и другими нормативными правовыми актами Российской Федерации.</w:t>
      </w:r>
    </w:p>
    <w:p w14:paraId="0BE6C1FE" w14:textId="77777777" w:rsidR="009622F0" w:rsidRPr="00355E72" w:rsidRDefault="009622F0" w:rsidP="009622F0">
      <w:pPr>
        <w:tabs>
          <w:tab w:val="left" w:pos="1560"/>
        </w:tabs>
        <w:ind w:firstLine="709"/>
        <w:jc w:val="both"/>
        <w:rPr>
          <w:sz w:val="28"/>
          <w:szCs w:val="28"/>
        </w:rPr>
      </w:pPr>
      <w:r w:rsidRPr="001D4B8F">
        <w:rPr>
          <w:sz w:val="28"/>
          <w:szCs w:val="28"/>
        </w:rPr>
        <w:t>Ассоциация образована на принципах добровольного объединения её членов, в целях осуществления саморегулирования в области строительства, реконструкции, капитального ремонта, сноса объектов капитального строительства.</w:t>
      </w:r>
    </w:p>
    <w:p w14:paraId="2EACF01C" w14:textId="6F647C69" w:rsidR="009622F0" w:rsidRPr="00355E72" w:rsidRDefault="009622F0" w:rsidP="009622F0">
      <w:pPr>
        <w:tabs>
          <w:tab w:val="left" w:pos="1560"/>
        </w:tabs>
        <w:ind w:firstLine="709"/>
        <w:jc w:val="both"/>
        <w:rPr>
          <w:sz w:val="28"/>
          <w:szCs w:val="28"/>
        </w:rPr>
      </w:pPr>
      <w:r w:rsidRPr="00355E72">
        <w:rPr>
          <w:sz w:val="28"/>
          <w:szCs w:val="28"/>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w:t>
      </w:r>
      <w:r w:rsidRPr="001D4B8F">
        <w:rPr>
          <w:sz w:val="28"/>
          <w:szCs w:val="28"/>
        </w:rPr>
        <w:t>строительству, реконструкции, капитальному ремонту, сносу объектов капитального строительства,</w:t>
      </w:r>
      <w:r w:rsidRPr="00355E72">
        <w:rPr>
          <w:sz w:val="28"/>
          <w:szCs w:val="28"/>
        </w:rPr>
        <w:t xml:space="preserve"> по установлению правил и стандартов указанной деятельности, а также осуществлению контроля за соблюдением требований указанных стандартов и правил.</w:t>
      </w:r>
    </w:p>
    <w:p w14:paraId="3B843CE9" w14:textId="77777777" w:rsidR="009622F0" w:rsidRPr="00355E72"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355E72">
        <w:rPr>
          <w:sz w:val="28"/>
          <w:szCs w:val="28"/>
        </w:rPr>
        <w:t xml:space="preserve">Полное наименование организации на русском языке – </w:t>
      </w:r>
      <w:r w:rsidRPr="00355E72">
        <w:rPr>
          <w:b/>
          <w:sz w:val="28"/>
          <w:szCs w:val="28"/>
        </w:rPr>
        <w:t>Ассоциация «Жилищно-строительное объединение Мурмана»</w:t>
      </w:r>
      <w:r w:rsidRPr="00355E72">
        <w:rPr>
          <w:sz w:val="28"/>
          <w:szCs w:val="28"/>
        </w:rPr>
        <w:t>.</w:t>
      </w:r>
    </w:p>
    <w:p w14:paraId="5B218F35"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78054E">
        <w:rPr>
          <w:sz w:val="28"/>
          <w:szCs w:val="28"/>
        </w:rPr>
        <w:t>Сокр</w:t>
      </w:r>
      <w:r>
        <w:rPr>
          <w:sz w:val="28"/>
          <w:szCs w:val="28"/>
        </w:rPr>
        <w:t>ащенное наименование организации</w:t>
      </w:r>
      <w:r w:rsidRPr="0078054E">
        <w:rPr>
          <w:sz w:val="28"/>
          <w:szCs w:val="28"/>
        </w:rPr>
        <w:t xml:space="preserve"> на русском языке – </w:t>
      </w:r>
      <w:r>
        <w:rPr>
          <w:b/>
          <w:sz w:val="28"/>
          <w:szCs w:val="28"/>
        </w:rPr>
        <w:t xml:space="preserve">Ассоциация </w:t>
      </w:r>
      <w:r w:rsidRPr="0078054E">
        <w:rPr>
          <w:b/>
          <w:sz w:val="28"/>
          <w:szCs w:val="28"/>
        </w:rPr>
        <w:t>«ЖСОМ»</w:t>
      </w:r>
      <w:r w:rsidRPr="0078054E">
        <w:rPr>
          <w:sz w:val="28"/>
          <w:szCs w:val="28"/>
        </w:rPr>
        <w:t>.</w:t>
      </w:r>
    </w:p>
    <w:p w14:paraId="317FD8EB"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 создана</w:t>
      </w:r>
      <w:r w:rsidRPr="0078054E">
        <w:rPr>
          <w:sz w:val="28"/>
          <w:szCs w:val="28"/>
        </w:rPr>
        <w:t xml:space="preserve"> на неограниченный срок.</w:t>
      </w:r>
    </w:p>
    <w:p w14:paraId="10B18218" w14:textId="77777777" w:rsidR="009622F0" w:rsidRPr="009E5992"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9E5992">
        <w:rPr>
          <w:sz w:val="28"/>
          <w:szCs w:val="28"/>
        </w:rPr>
        <w:t xml:space="preserve">Место нахождение Ассоциации: </w:t>
      </w:r>
      <w:r w:rsidRPr="009E5992">
        <w:rPr>
          <w:b/>
          <w:sz w:val="28"/>
          <w:szCs w:val="28"/>
        </w:rPr>
        <w:t>Российская Федерация, Мурманская область, город Мурманск.</w:t>
      </w:r>
    </w:p>
    <w:p w14:paraId="04D89A94"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w:t>
      </w:r>
      <w:r w:rsidRPr="0078054E">
        <w:rPr>
          <w:sz w:val="28"/>
          <w:szCs w:val="28"/>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04AEDAAA"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lastRenderedPageBreak/>
        <w:t>Ассоциация</w:t>
      </w:r>
      <w:r w:rsidRPr="0078054E">
        <w:rPr>
          <w:sz w:val="28"/>
          <w:szCs w:val="28"/>
        </w:rPr>
        <w:t xml:space="preserve">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14:paraId="43075664"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w:t>
      </w:r>
      <w:r w:rsidRPr="0078054E">
        <w:rPr>
          <w:sz w:val="28"/>
          <w:szCs w:val="28"/>
        </w:rPr>
        <w:t xml:space="preserve"> имеет круглую печать, содержащую е</w:t>
      </w:r>
      <w:r>
        <w:rPr>
          <w:sz w:val="28"/>
          <w:szCs w:val="28"/>
        </w:rPr>
        <w:t>ё</w:t>
      </w:r>
      <w:r w:rsidRPr="0078054E">
        <w:rPr>
          <w:sz w:val="28"/>
          <w:szCs w:val="28"/>
        </w:rPr>
        <w:t xml:space="preserve"> полное наименование и указание на м</w:t>
      </w:r>
      <w:r>
        <w:rPr>
          <w:sz w:val="28"/>
          <w:szCs w:val="28"/>
        </w:rPr>
        <w:t>есто её нахождения. Ассоциация</w:t>
      </w:r>
      <w:r w:rsidRPr="0078054E">
        <w:rPr>
          <w:sz w:val="28"/>
          <w:szCs w:val="28"/>
        </w:rPr>
        <w:t xml:space="preserve"> вправе иметь штампы, бланки со своим наименованием, собственную эмблему и другие ср</w:t>
      </w:r>
      <w:r>
        <w:rPr>
          <w:sz w:val="28"/>
          <w:szCs w:val="28"/>
        </w:rPr>
        <w:t>едства визуальной идентификации, описание которых должно содержаться в Уставе.</w:t>
      </w:r>
    </w:p>
    <w:p w14:paraId="0B8A21BC" w14:textId="77777777" w:rsidR="009622F0" w:rsidRPr="00E445A6" w:rsidRDefault="009622F0" w:rsidP="009622F0">
      <w:pPr>
        <w:widowControl w:val="0"/>
        <w:numPr>
          <w:ilvl w:val="1"/>
          <w:numId w:val="1"/>
        </w:numPr>
        <w:tabs>
          <w:tab w:val="num" w:pos="1276"/>
          <w:tab w:val="left" w:pos="1560"/>
        </w:tabs>
        <w:autoSpaceDE w:val="0"/>
        <w:autoSpaceDN w:val="0"/>
        <w:adjustRightInd w:val="0"/>
        <w:ind w:firstLine="709"/>
        <w:jc w:val="both"/>
        <w:rPr>
          <w:b/>
          <w:bCs/>
          <w:sz w:val="28"/>
          <w:szCs w:val="28"/>
        </w:rPr>
      </w:pPr>
      <w:r w:rsidRPr="0078054E">
        <w:rPr>
          <w:sz w:val="28"/>
          <w:szCs w:val="28"/>
        </w:rPr>
        <w:t>И</w:t>
      </w:r>
      <w:r>
        <w:rPr>
          <w:sz w:val="28"/>
          <w:szCs w:val="28"/>
        </w:rPr>
        <w:t>мущество, переданное Ассоциации её</w:t>
      </w:r>
      <w:r w:rsidRPr="0078054E">
        <w:rPr>
          <w:sz w:val="28"/>
          <w:szCs w:val="28"/>
        </w:rPr>
        <w:t xml:space="preserve"> членами, </w:t>
      </w:r>
      <w:r>
        <w:rPr>
          <w:sz w:val="28"/>
          <w:szCs w:val="28"/>
        </w:rPr>
        <w:t>является собственностью Ассоциации. С момента приобретения Ассоциацией статуса саморегулируемой организации, Ассоциация в пределах средств компенсационных фондов, сформированных за счет взносов её членов, несёт ответственность по их обязательствам, возникшим в следствие причинения вреда и в случаях, предусмотренных статьями 60 и 60.1 Градостроительного кодекса РФ.</w:t>
      </w:r>
    </w:p>
    <w:p w14:paraId="7315F770" w14:textId="351E6BC5" w:rsidR="00BB1EED" w:rsidRPr="00832356" w:rsidRDefault="00BB1EED" w:rsidP="009622F0">
      <w:pPr>
        <w:widowControl w:val="0"/>
        <w:tabs>
          <w:tab w:val="left" w:pos="1560"/>
          <w:tab w:val="num" w:pos="3830"/>
        </w:tabs>
        <w:autoSpaceDE w:val="0"/>
        <w:autoSpaceDN w:val="0"/>
        <w:adjustRightInd w:val="0"/>
        <w:ind w:left="709"/>
        <w:jc w:val="both"/>
        <w:rPr>
          <w:sz w:val="28"/>
          <w:szCs w:val="28"/>
        </w:rPr>
      </w:pPr>
    </w:p>
    <w:p w14:paraId="6B193C15" w14:textId="77777777" w:rsidR="00832356" w:rsidRPr="00832356" w:rsidRDefault="00832356" w:rsidP="009622F0">
      <w:pPr>
        <w:widowControl w:val="0"/>
        <w:tabs>
          <w:tab w:val="left" w:pos="1560"/>
          <w:tab w:val="num" w:pos="3830"/>
        </w:tabs>
        <w:autoSpaceDE w:val="0"/>
        <w:autoSpaceDN w:val="0"/>
        <w:adjustRightInd w:val="0"/>
        <w:ind w:left="709"/>
        <w:jc w:val="both"/>
        <w:rPr>
          <w:sz w:val="28"/>
          <w:szCs w:val="28"/>
        </w:rPr>
      </w:pPr>
    </w:p>
    <w:p w14:paraId="30FFFFD9" w14:textId="77777777" w:rsidR="009622F0" w:rsidRDefault="009622F0" w:rsidP="009622F0">
      <w:pPr>
        <w:widowControl w:val="0"/>
        <w:numPr>
          <w:ilvl w:val="0"/>
          <w:numId w:val="1"/>
        </w:numPr>
        <w:tabs>
          <w:tab w:val="left" w:pos="1134"/>
        </w:tabs>
        <w:autoSpaceDE w:val="0"/>
        <w:autoSpaceDN w:val="0"/>
        <w:adjustRightInd w:val="0"/>
        <w:ind w:left="0" w:firstLine="709"/>
        <w:rPr>
          <w:b/>
          <w:bCs/>
          <w:sz w:val="28"/>
          <w:szCs w:val="28"/>
        </w:rPr>
      </w:pPr>
      <w:r>
        <w:rPr>
          <w:b/>
          <w:bCs/>
          <w:sz w:val="28"/>
          <w:szCs w:val="28"/>
        </w:rPr>
        <w:t>ЦЕЛИ И СОДЕРЖАНИЕ ДЕЯТЕЛЬНОСТИ АССОЦИАЦИИ</w:t>
      </w:r>
    </w:p>
    <w:p w14:paraId="6806ED23" w14:textId="77777777" w:rsidR="009622F0" w:rsidRPr="00832356" w:rsidRDefault="009622F0" w:rsidP="009622F0">
      <w:pPr>
        <w:widowControl w:val="0"/>
        <w:tabs>
          <w:tab w:val="left" w:pos="1134"/>
        </w:tabs>
        <w:autoSpaceDE w:val="0"/>
        <w:autoSpaceDN w:val="0"/>
        <w:adjustRightInd w:val="0"/>
        <w:ind w:left="709"/>
        <w:rPr>
          <w:sz w:val="28"/>
          <w:szCs w:val="28"/>
        </w:rPr>
      </w:pPr>
    </w:p>
    <w:p w14:paraId="6CC45897" w14:textId="77777777" w:rsidR="009622F0" w:rsidRPr="00F07503" w:rsidRDefault="009622F0" w:rsidP="009622F0">
      <w:pPr>
        <w:widowControl w:val="0"/>
        <w:numPr>
          <w:ilvl w:val="1"/>
          <w:numId w:val="1"/>
        </w:numPr>
        <w:tabs>
          <w:tab w:val="num" w:pos="0"/>
          <w:tab w:val="left" w:pos="1560"/>
        </w:tabs>
        <w:autoSpaceDE w:val="0"/>
        <w:autoSpaceDN w:val="0"/>
        <w:adjustRightInd w:val="0"/>
        <w:ind w:firstLine="709"/>
        <w:jc w:val="both"/>
        <w:rPr>
          <w:sz w:val="28"/>
          <w:szCs w:val="28"/>
        </w:rPr>
      </w:pPr>
      <w:r w:rsidRPr="00832356">
        <w:rPr>
          <w:b/>
          <w:bCs/>
          <w:sz w:val="28"/>
          <w:szCs w:val="28"/>
        </w:rPr>
        <w:t>Целями и задачами</w:t>
      </w:r>
      <w:r>
        <w:rPr>
          <w:sz w:val="28"/>
          <w:szCs w:val="28"/>
        </w:rPr>
        <w:t xml:space="preserve"> </w:t>
      </w:r>
      <w:r w:rsidRPr="00F07503">
        <w:rPr>
          <w:sz w:val="28"/>
          <w:szCs w:val="28"/>
        </w:rPr>
        <w:t>Ассоциации являются:</w:t>
      </w:r>
    </w:p>
    <w:p w14:paraId="438782E1"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244F7E">
        <w:rPr>
          <w:sz w:val="28"/>
          <w:szCs w:val="28"/>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строительству, реконструкции, капитальному ремонту, сносу объектов капитального строительства, которые оказывают влияние на безопасность объектов капитального строительства и выполняются членами Ассоциации;</w:t>
      </w:r>
    </w:p>
    <w:p w14:paraId="40B4CC7A"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w:t>
      </w:r>
      <w:r w:rsidRPr="00244F7E">
        <w:rPr>
          <w:sz w:val="28"/>
          <w:szCs w:val="28"/>
        </w:rPr>
        <w:t>овышение качества строительства, реконструкции, капитального ремонта, сноса объектов капитального строительства;</w:t>
      </w:r>
    </w:p>
    <w:p w14:paraId="73153CE2"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обеспечение исполнения членами Ассоциации обязательств по договорам строительного подряда, договорам подряда на осуществление сноса,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10CD9EC5"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 xml:space="preserve">разработка и установление условий членства субъектов </w:t>
      </w:r>
      <w:r>
        <w:rPr>
          <w:sz w:val="28"/>
          <w:szCs w:val="28"/>
        </w:rPr>
        <w:lastRenderedPageBreak/>
        <w:t>предпринимательской деятельности или профессиональной деятельности в Ассоциации;</w:t>
      </w:r>
    </w:p>
    <w:p w14:paraId="3B509800"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принятие мер дисциплинарного воздействия, предусмотренных действующим законодательством и внутренними документами Ассоциации, в отношении своих членов;</w:t>
      </w:r>
    </w:p>
    <w:p w14:paraId="1DE406D4"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осуществление анализа деятельности своих членов на основании информации, представляемой ими в Ассоциацию в форме отчетов в порядке, установленном уставом Ассоциации или иным документом, утвержденным решением общего собрания членов Ассоциации;</w:t>
      </w:r>
    </w:p>
    <w:p w14:paraId="4FE6A9CA" w14:textId="77777777" w:rsidR="009622F0" w:rsidRPr="00790144"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представление интересов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5F0C7BC1"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обеспечение информационной открытости деятельности своих членов, опубликование информации об этой деятельности в порядке, установленном действующим законодательством РФ и внутренними документами Ассоциации;</w:t>
      </w:r>
    </w:p>
    <w:p w14:paraId="7CF47EFD"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Ассоциации, условий членства в Ассоциации;</w:t>
      </w:r>
    </w:p>
    <w:p w14:paraId="4AB8B4FC"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рассмотрение жалоб на действия членов Ассоциации и дел о нарушении ее членами требований стандартов и правил Ассоциации, условий членства в Ассоциации;</w:t>
      </w:r>
    </w:p>
    <w:p w14:paraId="2B03F1CD" w14:textId="0F504115"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 xml:space="preserve">ведение реестра членов Ассоциации </w:t>
      </w:r>
      <w:r w:rsidRPr="008511E0">
        <w:rPr>
          <w:strike/>
          <w:sz w:val="28"/>
          <w:szCs w:val="28"/>
          <w:highlight w:val="red"/>
        </w:rPr>
        <w:t>в соответствии с требованиями, установленными действующим законодательством РФ и внутренними документами Ассоциации</w:t>
      </w:r>
      <w:r w:rsidR="008511E0">
        <w:rPr>
          <w:sz w:val="28"/>
          <w:szCs w:val="28"/>
        </w:rPr>
        <w:t xml:space="preserve"> </w:t>
      </w:r>
      <w:r w:rsidR="008511E0" w:rsidRPr="008511E0">
        <w:rPr>
          <w:sz w:val="28"/>
          <w:szCs w:val="28"/>
          <w:highlight w:val="green"/>
        </w:rPr>
        <w:t>в составе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w:t>
      </w:r>
      <w:r>
        <w:rPr>
          <w:sz w:val="28"/>
          <w:szCs w:val="28"/>
        </w:rPr>
        <w:t>;</w:t>
      </w:r>
    </w:p>
    <w:p w14:paraId="51601F89" w14:textId="77777777" w:rsidR="009622F0" w:rsidRPr="004B6F3C"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в профессиональной подготовке, переподготовке и повышении квалификации спе</w:t>
      </w:r>
      <w:r>
        <w:rPr>
          <w:sz w:val="28"/>
          <w:szCs w:val="28"/>
        </w:rPr>
        <w:t>циалистов в сфере строительства;</w:t>
      </w:r>
    </w:p>
    <w:p w14:paraId="6FA6B158"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совершенствованию рыночной инфраструктуры в сфере строительства, реконструкции, капитального ремонта, сноса объектов капитального строительства в Российской Федерации, защита от недобросовестных участников;</w:t>
      </w:r>
    </w:p>
    <w:p w14:paraId="68EE705B"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у</w:t>
      </w:r>
      <w:r w:rsidRPr="00244F7E">
        <w:rPr>
          <w:sz w:val="28"/>
          <w:szCs w:val="28"/>
        </w:rPr>
        <w:t xml:space="preserve">частие в </w:t>
      </w:r>
      <w:r>
        <w:rPr>
          <w:sz w:val="28"/>
          <w:szCs w:val="28"/>
        </w:rPr>
        <w:t>обсуждении</w:t>
      </w:r>
      <w:r w:rsidRPr="00244F7E">
        <w:rPr>
          <w:sz w:val="28"/>
          <w:szCs w:val="28"/>
        </w:rPr>
        <w:t xml:space="preserve"> реализации федеральных, региональных и местных программ и проектов социально-экономического развития, инвестиционной политики в сфере предоставления строительства, реконструкции, капитального ремонта, сноса объектов капитального строительства;</w:t>
      </w:r>
    </w:p>
    <w:p w14:paraId="1E5948C6"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профессиональной консолидации специалистов, занятых в сфере строительства, реконструкции, капитального ремонта, сноса объектов капитального строительства;</w:t>
      </w:r>
    </w:p>
    <w:p w14:paraId="6249951E"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w:t>
      </w:r>
      <w:r w:rsidRPr="0078054E">
        <w:rPr>
          <w:sz w:val="28"/>
          <w:szCs w:val="28"/>
        </w:rPr>
        <w:t>казание всесторонней помощи, защита прав и закон</w:t>
      </w:r>
      <w:r>
        <w:rPr>
          <w:sz w:val="28"/>
          <w:szCs w:val="28"/>
        </w:rPr>
        <w:t>ных интересов членов Ассоциации</w:t>
      </w:r>
      <w:r w:rsidRPr="0078054E">
        <w:rPr>
          <w:sz w:val="28"/>
          <w:szCs w:val="28"/>
        </w:rPr>
        <w:t xml:space="preserve"> в органах государственной власти, органах </w:t>
      </w:r>
      <w:r w:rsidRPr="0078054E">
        <w:rPr>
          <w:sz w:val="28"/>
          <w:szCs w:val="28"/>
        </w:rPr>
        <w:lastRenderedPageBreak/>
        <w:t xml:space="preserve">местного самоуправления, судах, общественных объединениях и других </w:t>
      </w:r>
      <w:r w:rsidRPr="00244F7E">
        <w:rPr>
          <w:sz w:val="28"/>
          <w:szCs w:val="28"/>
        </w:rPr>
        <w:t>организациях;</w:t>
      </w:r>
    </w:p>
    <w:p w14:paraId="3BEA7AC9"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и</w:t>
      </w:r>
      <w:r w:rsidRPr="0078054E">
        <w:rPr>
          <w:sz w:val="28"/>
          <w:szCs w:val="28"/>
        </w:rPr>
        <w:t>нформационно</w:t>
      </w:r>
      <w:r>
        <w:rPr>
          <w:sz w:val="28"/>
          <w:szCs w:val="28"/>
        </w:rPr>
        <w:t>е обеспечение членов Ассоциации</w:t>
      </w:r>
      <w:r w:rsidRPr="0078054E">
        <w:rPr>
          <w:sz w:val="28"/>
          <w:szCs w:val="28"/>
        </w:rPr>
        <w:t xml:space="preserve">, в том числе обеспечение </w:t>
      </w:r>
      <w:r>
        <w:rPr>
          <w:sz w:val="28"/>
          <w:szCs w:val="28"/>
        </w:rPr>
        <w:t>справоч</w:t>
      </w:r>
      <w:r w:rsidRPr="0078054E">
        <w:rPr>
          <w:sz w:val="28"/>
          <w:szCs w:val="28"/>
        </w:rPr>
        <w:t>но-техническо</w:t>
      </w:r>
      <w:r>
        <w:rPr>
          <w:sz w:val="28"/>
          <w:szCs w:val="28"/>
        </w:rPr>
        <w:t>й информацией членов Ассоциации</w:t>
      </w:r>
      <w:r w:rsidRPr="0078054E">
        <w:rPr>
          <w:sz w:val="28"/>
          <w:szCs w:val="28"/>
        </w:rPr>
        <w:t>, предоставление информационно-консультат</w:t>
      </w:r>
      <w:r>
        <w:rPr>
          <w:sz w:val="28"/>
          <w:szCs w:val="28"/>
        </w:rPr>
        <w:t>ивных услуг членам Ассоциации</w:t>
      </w:r>
      <w:r w:rsidRPr="0078054E">
        <w:rPr>
          <w:sz w:val="28"/>
          <w:szCs w:val="28"/>
        </w:rPr>
        <w:t>;</w:t>
      </w:r>
    </w:p>
    <w:p w14:paraId="2D755786" w14:textId="77777777" w:rsidR="009622F0" w:rsidRPr="00ED14E1"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w:t>
      </w:r>
      <w:r w:rsidRPr="00244F7E">
        <w:rPr>
          <w:sz w:val="28"/>
          <w:szCs w:val="28"/>
        </w:rPr>
        <w:t xml:space="preserve">существление методической, технической и правовой </w:t>
      </w:r>
      <w:r w:rsidRPr="00ED14E1">
        <w:rPr>
          <w:sz w:val="28"/>
          <w:szCs w:val="28"/>
        </w:rPr>
        <w:t>поддержки членов Ассоциации;</w:t>
      </w:r>
    </w:p>
    <w:p w14:paraId="09AB75BE" w14:textId="77777777" w:rsidR="009622F0" w:rsidRPr="00ED14E1"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ED14E1">
        <w:rPr>
          <w:sz w:val="28"/>
          <w:szCs w:val="28"/>
        </w:rPr>
        <w:t>одействие осуществлению единой технической политики в области строительства, реконструкции, капитального ремонта, сноса объектов капитального строительства.</w:t>
      </w:r>
    </w:p>
    <w:p w14:paraId="11D0A722"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в</w:t>
      </w:r>
      <w:r w:rsidRPr="0078054E">
        <w:rPr>
          <w:sz w:val="28"/>
          <w:szCs w:val="28"/>
        </w:rPr>
        <w:t>ыработка рекомендаций по эффективному использовани</w:t>
      </w:r>
      <w:r>
        <w:rPr>
          <w:sz w:val="28"/>
          <w:szCs w:val="28"/>
        </w:rPr>
        <w:t>ю имеющихся у членов Ассоциации</w:t>
      </w:r>
      <w:r w:rsidRPr="0078054E">
        <w:rPr>
          <w:sz w:val="28"/>
          <w:szCs w:val="28"/>
        </w:rPr>
        <w:t xml:space="preserve"> резервов и возможностей.</w:t>
      </w:r>
    </w:p>
    <w:p w14:paraId="0CA8842B" w14:textId="77777777" w:rsidR="009622F0" w:rsidRPr="00DF2FEB"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и</w:t>
      </w:r>
      <w:r w:rsidRPr="0078054E">
        <w:rPr>
          <w:sz w:val="28"/>
          <w:szCs w:val="28"/>
        </w:rPr>
        <w:t>зучение состояния и перспектив развития рынка работ и услуг, соответствующих профилю</w:t>
      </w:r>
      <w:r>
        <w:rPr>
          <w:sz w:val="28"/>
          <w:szCs w:val="28"/>
        </w:rPr>
        <w:t xml:space="preserve"> деятельности членов Ассоциации</w:t>
      </w:r>
      <w:r w:rsidRPr="0078054E">
        <w:rPr>
          <w:sz w:val="28"/>
          <w:szCs w:val="28"/>
        </w:rPr>
        <w:t>.</w:t>
      </w:r>
    </w:p>
    <w:p w14:paraId="37E31DAB" w14:textId="77777777" w:rsidR="009622F0" w:rsidRPr="00F07503"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sidRPr="00F07503">
        <w:rPr>
          <w:sz w:val="28"/>
          <w:szCs w:val="28"/>
        </w:rPr>
        <w:t>Для достижения целей Ассоциации, осуществления дея</w:t>
      </w:r>
      <w:r>
        <w:rPr>
          <w:sz w:val="28"/>
          <w:szCs w:val="28"/>
        </w:rPr>
        <w:t xml:space="preserve">тельности, </w:t>
      </w:r>
      <w:r w:rsidRPr="00832356">
        <w:rPr>
          <w:b/>
          <w:bCs/>
          <w:sz w:val="28"/>
          <w:szCs w:val="28"/>
        </w:rPr>
        <w:t>Ассоциация имеет право</w:t>
      </w:r>
      <w:r w:rsidRPr="00F07503">
        <w:rPr>
          <w:sz w:val="28"/>
          <w:szCs w:val="28"/>
        </w:rPr>
        <w:t>:</w:t>
      </w:r>
    </w:p>
    <w:p w14:paraId="1EF5FDD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Представ</w:t>
      </w:r>
      <w:r>
        <w:rPr>
          <w:sz w:val="28"/>
          <w:szCs w:val="28"/>
        </w:rPr>
        <w:t>лять интересы членов Ассоциация</w:t>
      </w:r>
      <w:r w:rsidRPr="0078054E">
        <w:rPr>
          <w:sz w:val="28"/>
          <w:szCs w:val="28"/>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5E18F1D5"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w:t>
      </w:r>
      <w:r>
        <w:rPr>
          <w:sz w:val="28"/>
          <w:szCs w:val="28"/>
        </w:rPr>
        <w:t xml:space="preserve"> и законные интересы Ассоциации, её</w:t>
      </w:r>
      <w:r w:rsidRPr="0078054E">
        <w:rPr>
          <w:sz w:val="28"/>
          <w:szCs w:val="28"/>
        </w:rPr>
        <w:t xml:space="preserve"> члена или членов, либо создающие угрозу такого нарушения.</w:t>
      </w:r>
    </w:p>
    <w:p w14:paraId="7E025D74"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 xml:space="preserve">Участвовать в </w:t>
      </w:r>
      <w:r w:rsidRPr="0078054E">
        <w:rPr>
          <w:sz w:val="28"/>
          <w:szCs w:val="28"/>
        </w:rPr>
        <w:t xml:space="preserve">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саморегулирования, </w:t>
      </w:r>
      <w:r w:rsidRPr="00244F7E">
        <w:rPr>
          <w:sz w:val="28"/>
          <w:szCs w:val="28"/>
        </w:rPr>
        <w:t>строительства, реконструкции, капитального ремонта, сноса объектов капитального строительства</w:t>
      </w:r>
      <w:r w:rsidRPr="0078054E">
        <w:rPr>
          <w:sz w:val="28"/>
          <w:szCs w:val="28"/>
        </w:rPr>
        <w:t>,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w:t>
      </w:r>
      <w:r>
        <w:rPr>
          <w:sz w:val="28"/>
          <w:szCs w:val="28"/>
        </w:rPr>
        <w:t>ультатах проводимых Ассоциацией</w:t>
      </w:r>
      <w:r w:rsidRPr="0078054E">
        <w:rPr>
          <w:sz w:val="28"/>
          <w:szCs w:val="28"/>
        </w:rPr>
        <w:t xml:space="preserve"> независимых экспертиз проектов нормативных правовых актов.</w:t>
      </w:r>
    </w:p>
    <w:p w14:paraId="3BC82C9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Вносить на рассмотрение органов государственной власти Российской Федерации, органов власти субъектов Российской Федерации предложения по вопросам формирования и реализации государственной политики и осуществляемой в сфере строительства, реконструкции, текущего и капитального ремонта</w:t>
      </w:r>
      <w:r>
        <w:rPr>
          <w:sz w:val="28"/>
          <w:szCs w:val="28"/>
        </w:rPr>
        <w:t xml:space="preserve">, </w:t>
      </w:r>
      <w:r w:rsidRPr="00244F7E">
        <w:rPr>
          <w:sz w:val="28"/>
          <w:szCs w:val="28"/>
        </w:rPr>
        <w:t>сноса о</w:t>
      </w:r>
      <w:r w:rsidRPr="0078054E">
        <w:rPr>
          <w:sz w:val="28"/>
          <w:szCs w:val="28"/>
        </w:rPr>
        <w:t>бъектов капитального строительства.</w:t>
      </w:r>
    </w:p>
    <w:p w14:paraId="09647E72"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Участвовать в </w:t>
      </w:r>
      <w:r>
        <w:rPr>
          <w:sz w:val="28"/>
          <w:szCs w:val="28"/>
        </w:rPr>
        <w:t>обсуждении разработки</w:t>
      </w:r>
      <w:r w:rsidRPr="0078054E">
        <w:rPr>
          <w:sz w:val="28"/>
          <w:szCs w:val="28"/>
        </w:rPr>
        <w:t xml:space="preserve"> и реализации федеральных, региональных и местных программ и проектов социально-экономического развития, инвестиционных проектов.</w:t>
      </w:r>
    </w:p>
    <w:p w14:paraId="6F53951B"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lastRenderedPageBreak/>
        <w:t>Участвовать в составе комиссий по размещению заказов на поставку товаров, выполнение работ, оказание услуг для нужд организаций всех форм собственности, в том числе для государственных и муниципальных нужд по строительству, реконструкции, капитальному ремонту, содействовать их максимальной эффективности и прозрачности.</w:t>
      </w:r>
    </w:p>
    <w:p w14:paraId="748C27C3"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w:t>
      </w:r>
      <w:r w:rsidRPr="009B0DB4">
        <w:rPr>
          <w:sz w:val="28"/>
          <w:szCs w:val="28"/>
        </w:rPr>
        <w:t>этих органов информацию, необходимую для выполнения Ассоциацией</w:t>
      </w:r>
      <w:r w:rsidRPr="0078054E">
        <w:rPr>
          <w:sz w:val="28"/>
          <w:szCs w:val="28"/>
        </w:rPr>
        <w:t xml:space="preserve"> возл</w:t>
      </w:r>
      <w:r>
        <w:rPr>
          <w:sz w:val="28"/>
          <w:szCs w:val="28"/>
        </w:rPr>
        <w:t>оженных на неё</w:t>
      </w:r>
      <w:r w:rsidRPr="0078054E">
        <w:rPr>
          <w:sz w:val="28"/>
          <w:szCs w:val="28"/>
        </w:rPr>
        <w:t xml:space="preserve"> федеральными законами функций, в установленном федеральными законами порядке.</w:t>
      </w:r>
    </w:p>
    <w:p w14:paraId="3FDE66E4"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Образовывать третейские суды для разрешения споров, возни</w:t>
      </w:r>
      <w:r>
        <w:rPr>
          <w:sz w:val="28"/>
          <w:szCs w:val="28"/>
        </w:rPr>
        <w:t>кающих между членами Ассоциации</w:t>
      </w:r>
      <w:r w:rsidRPr="0078054E">
        <w:rPr>
          <w:sz w:val="28"/>
          <w:szCs w:val="28"/>
        </w:rPr>
        <w:t>, а также между ними и потребителями п</w:t>
      </w:r>
      <w:r>
        <w:rPr>
          <w:sz w:val="28"/>
          <w:szCs w:val="28"/>
        </w:rPr>
        <w:t>роизведенных членами Ассоциации</w:t>
      </w:r>
      <w:r w:rsidRPr="0078054E">
        <w:rPr>
          <w:sz w:val="28"/>
          <w:szCs w:val="28"/>
        </w:rPr>
        <w:t xml:space="preserve"> товаров (работ, услуг), иными лицами в соответствии с законодательством о третейских судах.</w:t>
      </w:r>
    </w:p>
    <w:p w14:paraId="521E06D4"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Разрабатывать программы, планы подготовки, переподготовки и </w:t>
      </w:r>
      <w:r w:rsidRPr="00244F7E">
        <w:rPr>
          <w:sz w:val="28"/>
          <w:szCs w:val="28"/>
        </w:rPr>
        <w:t xml:space="preserve">повышения квалификации специалистов в сфере строительства, реконструкции, капитального ремонта, сноса объектов капитального </w:t>
      </w:r>
      <w:r w:rsidRPr="00391C97">
        <w:rPr>
          <w:sz w:val="28"/>
          <w:szCs w:val="28"/>
        </w:rPr>
        <w:t>строительства, а также иные документы, направленные на достижение целей</w:t>
      </w:r>
      <w:r>
        <w:rPr>
          <w:sz w:val="28"/>
          <w:szCs w:val="28"/>
        </w:rPr>
        <w:t xml:space="preserve"> Ассоциации</w:t>
      </w:r>
      <w:r w:rsidRPr="0078054E">
        <w:rPr>
          <w:sz w:val="28"/>
          <w:szCs w:val="28"/>
        </w:rPr>
        <w:t>.</w:t>
      </w:r>
      <w:r w:rsidRPr="00927463">
        <w:rPr>
          <w:sz w:val="28"/>
          <w:szCs w:val="28"/>
        </w:rPr>
        <w:t xml:space="preserve"> </w:t>
      </w:r>
    </w:p>
    <w:p w14:paraId="64F8D039"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391C97">
        <w:rPr>
          <w:sz w:val="28"/>
          <w:szCs w:val="28"/>
        </w:rPr>
        <w:t xml:space="preserve">Содействовать созданию условий для профессиональной подготовки членов Ассоциации, их переподготовки и повышения их квалификации в сфере строительства, реконструкции, капитального ремонта и сноса объектов капитального строительства. </w:t>
      </w:r>
    </w:p>
    <w:p w14:paraId="38591969" w14:textId="77777777" w:rsidR="009622F0" w:rsidRPr="00391C97"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391C97">
        <w:rPr>
          <w:sz w:val="28"/>
          <w:szCs w:val="28"/>
        </w:rPr>
        <w:t>Принимать участие в организации профессионального обучения работников членов Ассоциации.</w:t>
      </w:r>
    </w:p>
    <w:p w14:paraId="4D30B0E7"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Осуществлять поддержку и стимулирование инновационн</w:t>
      </w:r>
      <w:r>
        <w:rPr>
          <w:sz w:val="28"/>
          <w:szCs w:val="28"/>
        </w:rPr>
        <w:t>ой активности членов Ассоциации</w:t>
      </w:r>
      <w:r w:rsidRPr="0078054E">
        <w:rPr>
          <w:sz w:val="28"/>
          <w:szCs w:val="28"/>
        </w:rPr>
        <w:t xml:space="preserve">, содействовать внедрению новейших достижений науки и техники, отечественного и мирового опыта в сфере </w:t>
      </w:r>
      <w:r w:rsidRPr="00244F7E">
        <w:rPr>
          <w:sz w:val="28"/>
          <w:szCs w:val="28"/>
        </w:rPr>
        <w:t>строительства, реконструкции, капитального ремонта, сноса объектов капитального строительства.</w:t>
      </w:r>
    </w:p>
    <w:p w14:paraId="5FFF6D00"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Проводить конкурсы, выставки, конференции, совещания, семинары, форумы и иные мероприятия, направленные на с</w:t>
      </w:r>
      <w:r>
        <w:rPr>
          <w:sz w:val="28"/>
          <w:szCs w:val="28"/>
        </w:rPr>
        <w:t>тимулирование членов Ассоциации</w:t>
      </w:r>
      <w:r w:rsidRPr="0078054E">
        <w:rPr>
          <w:sz w:val="28"/>
          <w:szCs w:val="28"/>
        </w:rPr>
        <w:t xml:space="preserve"> к повышению надежности и эффективности их деятельности и повышению качества производимых ими товаров (работ, </w:t>
      </w:r>
      <w:r w:rsidRPr="00244F7E">
        <w:rPr>
          <w:sz w:val="28"/>
          <w:szCs w:val="28"/>
        </w:rPr>
        <w:t>услуг), распространению лучшего опыта в сфере строительства, реконструкции, капитального ремонта, сноса объектов капитального строительства.</w:t>
      </w:r>
    </w:p>
    <w:p w14:paraId="65058618" w14:textId="77777777" w:rsidR="009622F0" w:rsidRPr="00B42852"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Выпускать печатную продукцию, направленную на повышение информированности общества о деятельнос</w:t>
      </w:r>
      <w:r>
        <w:rPr>
          <w:sz w:val="28"/>
          <w:szCs w:val="28"/>
        </w:rPr>
        <w:t>ти Ассоциации и её</w:t>
      </w:r>
      <w:r w:rsidRPr="0078054E">
        <w:rPr>
          <w:sz w:val="28"/>
          <w:szCs w:val="28"/>
        </w:rPr>
        <w:t xml:space="preserve"> членов.</w:t>
      </w:r>
    </w:p>
    <w:p w14:paraId="1FF6328B" w14:textId="77777777" w:rsidR="009622F0" w:rsidRPr="0078054E"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Pr>
          <w:sz w:val="28"/>
          <w:szCs w:val="28"/>
        </w:rPr>
        <w:t>Ассоциация наряду с определенными настоящим Уставом</w:t>
      </w:r>
      <w:r w:rsidRPr="0078054E">
        <w:rPr>
          <w:sz w:val="28"/>
          <w:szCs w:val="28"/>
        </w:rPr>
        <w:t xml:space="preserve"> правами имеет иные права, если только они не ограничены законодательством Российск</w:t>
      </w:r>
      <w:r>
        <w:rPr>
          <w:sz w:val="28"/>
          <w:szCs w:val="28"/>
        </w:rPr>
        <w:t>ой Федерации</w:t>
      </w:r>
      <w:r w:rsidRPr="0078054E">
        <w:rPr>
          <w:sz w:val="28"/>
          <w:szCs w:val="28"/>
        </w:rPr>
        <w:t>.</w:t>
      </w:r>
    </w:p>
    <w:p w14:paraId="42FDC095" w14:textId="77777777" w:rsidR="009622F0" w:rsidRPr="00E70CE5" w:rsidRDefault="009622F0" w:rsidP="009622F0">
      <w:pPr>
        <w:widowControl w:val="0"/>
        <w:numPr>
          <w:ilvl w:val="1"/>
          <w:numId w:val="1"/>
        </w:numPr>
        <w:tabs>
          <w:tab w:val="num" w:pos="0"/>
          <w:tab w:val="left" w:pos="1320"/>
          <w:tab w:val="left" w:pos="1560"/>
        </w:tabs>
        <w:autoSpaceDE w:val="0"/>
        <w:autoSpaceDN w:val="0"/>
        <w:adjustRightInd w:val="0"/>
        <w:spacing w:before="120"/>
        <w:ind w:firstLine="709"/>
        <w:jc w:val="both"/>
        <w:rPr>
          <w:sz w:val="28"/>
          <w:szCs w:val="28"/>
        </w:rPr>
      </w:pPr>
      <w:r w:rsidRPr="00832356">
        <w:rPr>
          <w:b/>
          <w:bCs/>
          <w:sz w:val="28"/>
          <w:szCs w:val="28"/>
        </w:rPr>
        <w:t>Ассоциация не вправе</w:t>
      </w:r>
      <w:r>
        <w:rPr>
          <w:sz w:val="28"/>
          <w:szCs w:val="28"/>
        </w:rPr>
        <w:t>:</w:t>
      </w:r>
    </w:p>
    <w:p w14:paraId="1BD1F5EA" w14:textId="77777777" w:rsidR="009622F0" w:rsidRPr="000E0C13"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осуществлять предпринимательскую деятельность;</w:t>
      </w:r>
    </w:p>
    <w:p w14:paraId="60D3C70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lastRenderedPageBreak/>
        <w:t>у</w:t>
      </w:r>
      <w:r w:rsidRPr="0078054E">
        <w:rPr>
          <w:sz w:val="28"/>
          <w:szCs w:val="28"/>
        </w:rPr>
        <w:t xml:space="preserve">чреждать хозяйственные товарищества и общества, </w:t>
      </w:r>
      <w:r w:rsidRPr="00244F7E">
        <w:rPr>
          <w:sz w:val="28"/>
          <w:szCs w:val="28"/>
        </w:rPr>
        <w:t>осуществляющие предпринимательскую деятельность в сфере строительства, реконструкции, капитального ремонта, сноса объектов капитального строительства, и становиться</w:t>
      </w:r>
      <w:r w:rsidRPr="0078054E">
        <w:rPr>
          <w:sz w:val="28"/>
          <w:szCs w:val="28"/>
        </w:rPr>
        <w:t xml:space="preserve"> участником таких хозяйственных товариществ и обществ;</w:t>
      </w:r>
    </w:p>
    <w:p w14:paraId="37885501"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предоставлять принадлежащее </w:t>
      </w:r>
      <w:r>
        <w:rPr>
          <w:sz w:val="28"/>
          <w:szCs w:val="28"/>
        </w:rPr>
        <w:t>ей</w:t>
      </w:r>
      <w:r w:rsidRPr="0078054E">
        <w:rPr>
          <w:sz w:val="28"/>
          <w:szCs w:val="28"/>
        </w:rPr>
        <w:t xml:space="preserve"> имущество в залог в обеспечение исполнения обязательств иных лиц;</w:t>
      </w:r>
    </w:p>
    <w:p w14:paraId="0431D6F1"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выдавать поручительства за иных лиц, за исключением своих работников</w:t>
      </w:r>
      <w:r>
        <w:rPr>
          <w:sz w:val="28"/>
          <w:szCs w:val="28"/>
        </w:rPr>
        <w:t>;</w:t>
      </w:r>
    </w:p>
    <w:p w14:paraId="070F8B49"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приобретать акции, облигации и иные ценные бумаги</w:t>
      </w:r>
      <w:r>
        <w:rPr>
          <w:sz w:val="28"/>
          <w:szCs w:val="28"/>
        </w:rPr>
        <w:t>, выпущенные членами Ассоциации</w:t>
      </w:r>
      <w:r w:rsidRPr="0078054E">
        <w:rPr>
          <w:sz w:val="28"/>
          <w:szCs w:val="28"/>
        </w:rPr>
        <w:t>, за исключением случаев, если такие ценные бумаги обращаются на торгах фондовых бирж и (или) у иных организаторов торгов на рынке ценных бумаг;</w:t>
      </w:r>
    </w:p>
    <w:p w14:paraId="7A5F17AE"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обеспечивать исполнение своих обязательств залогом имущества своих членов, выданными ими гарантиями и поручительствами</w:t>
      </w:r>
      <w:r>
        <w:rPr>
          <w:sz w:val="28"/>
          <w:szCs w:val="28"/>
        </w:rPr>
        <w:t>;</w:t>
      </w:r>
    </w:p>
    <w:p w14:paraId="2D1C55D7"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выступать посредником (комиссионером, агентом) по реализации произведенных членами Ассоциации товаров (работ, услуг);</w:t>
      </w:r>
    </w:p>
    <w:p w14:paraId="3315D4AD" w14:textId="77777777" w:rsidR="009622F0" w:rsidRPr="000E0C13"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совершать иные сделки в случаях, предусмотренных другими федеральными законами.</w:t>
      </w:r>
    </w:p>
    <w:p w14:paraId="678CB3D5" w14:textId="2CC27F05" w:rsidR="009622F0" w:rsidRDefault="009622F0" w:rsidP="009622F0">
      <w:pPr>
        <w:widowControl w:val="0"/>
        <w:tabs>
          <w:tab w:val="left" w:pos="1560"/>
        </w:tabs>
        <w:autoSpaceDE w:val="0"/>
        <w:autoSpaceDN w:val="0"/>
        <w:adjustRightInd w:val="0"/>
        <w:ind w:firstLine="709"/>
        <w:jc w:val="both"/>
        <w:rPr>
          <w:sz w:val="28"/>
          <w:szCs w:val="28"/>
        </w:rPr>
      </w:pPr>
    </w:p>
    <w:p w14:paraId="3C8FBC0E" w14:textId="77777777" w:rsidR="00BB1EED" w:rsidRPr="0078054E" w:rsidRDefault="00BB1EED" w:rsidP="009622F0">
      <w:pPr>
        <w:widowControl w:val="0"/>
        <w:tabs>
          <w:tab w:val="left" w:pos="1560"/>
        </w:tabs>
        <w:autoSpaceDE w:val="0"/>
        <w:autoSpaceDN w:val="0"/>
        <w:adjustRightInd w:val="0"/>
        <w:ind w:firstLine="709"/>
        <w:jc w:val="both"/>
        <w:rPr>
          <w:sz w:val="28"/>
          <w:szCs w:val="28"/>
        </w:rPr>
      </w:pPr>
    </w:p>
    <w:p w14:paraId="3BF26457" w14:textId="08FAE3FF" w:rsidR="009622F0" w:rsidRPr="006D6259" w:rsidRDefault="009622F0" w:rsidP="009622F0">
      <w:pPr>
        <w:widowControl w:val="0"/>
        <w:numPr>
          <w:ilvl w:val="0"/>
          <w:numId w:val="1"/>
        </w:numPr>
        <w:tabs>
          <w:tab w:val="num" w:pos="0"/>
          <w:tab w:val="left" w:pos="1276"/>
        </w:tabs>
        <w:autoSpaceDE w:val="0"/>
        <w:autoSpaceDN w:val="0"/>
        <w:adjustRightInd w:val="0"/>
        <w:ind w:left="0" w:firstLine="709"/>
        <w:jc w:val="center"/>
        <w:rPr>
          <w:b/>
          <w:sz w:val="28"/>
          <w:szCs w:val="28"/>
        </w:rPr>
      </w:pPr>
      <w:r w:rsidRPr="006D6259">
        <w:rPr>
          <w:b/>
          <w:sz w:val="28"/>
          <w:szCs w:val="28"/>
        </w:rPr>
        <w:t>ИМУЩЕСТВО АССОЦИАЦИИ.</w:t>
      </w:r>
    </w:p>
    <w:p w14:paraId="5D002A2E" w14:textId="77777777" w:rsidR="009622F0" w:rsidRPr="00BB1EED" w:rsidRDefault="009622F0" w:rsidP="009622F0">
      <w:pPr>
        <w:widowControl w:val="0"/>
        <w:tabs>
          <w:tab w:val="num" w:pos="0"/>
          <w:tab w:val="left" w:pos="1560"/>
        </w:tabs>
        <w:autoSpaceDE w:val="0"/>
        <w:autoSpaceDN w:val="0"/>
        <w:adjustRightInd w:val="0"/>
        <w:ind w:firstLine="709"/>
        <w:jc w:val="both"/>
        <w:rPr>
          <w:bCs/>
        </w:rPr>
      </w:pPr>
    </w:p>
    <w:p w14:paraId="6A5F18F9" w14:textId="2D1C1B83" w:rsidR="009622F0" w:rsidRDefault="006D6259" w:rsidP="001F7BB0">
      <w:pPr>
        <w:widowControl w:val="0"/>
        <w:tabs>
          <w:tab w:val="left" w:pos="1560"/>
        </w:tabs>
        <w:autoSpaceDE w:val="0"/>
        <w:autoSpaceDN w:val="0"/>
        <w:adjustRightInd w:val="0"/>
        <w:ind w:firstLine="567"/>
        <w:jc w:val="both"/>
        <w:rPr>
          <w:sz w:val="28"/>
          <w:szCs w:val="28"/>
        </w:rPr>
      </w:pPr>
      <w:r>
        <w:rPr>
          <w:sz w:val="28"/>
          <w:szCs w:val="28"/>
        </w:rPr>
        <w:t>3</w:t>
      </w:r>
      <w:r w:rsidR="009622F0" w:rsidRPr="007D51E7">
        <w:rPr>
          <w:sz w:val="28"/>
          <w:szCs w:val="28"/>
        </w:rPr>
        <w:t>.</w:t>
      </w:r>
      <w:r w:rsidR="009622F0">
        <w:rPr>
          <w:sz w:val="28"/>
          <w:szCs w:val="28"/>
        </w:rPr>
        <w:t>1. Ассоциация является собственником своего имущества. Имущество, переданное Ассоциации её членами, является собственностью Ассоциации.</w:t>
      </w:r>
    </w:p>
    <w:p w14:paraId="5D4E08BC" w14:textId="17549956" w:rsidR="009622F0" w:rsidRDefault="006D6259" w:rsidP="001F7BB0">
      <w:pPr>
        <w:widowControl w:val="0"/>
        <w:tabs>
          <w:tab w:val="left" w:pos="1560"/>
        </w:tabs>
        <w:autoSpaceDE w:val="0"/>
        <w:autoSpaceDN w:val="0"/>
        <w:adjustRightInd w:val="0"/>
        <w:ind w:firstLine="567"/>
        <w:jc w:val="both"/>
        <w:rPr>
          <w:sz w:val="28"/>
          <w:szCs w:val="28"/>
        </w:rPr>
      </w:pPr>
      <w:r>
        <w:rPr>
          <w:sz w:val="28"/>
          <w:szCs w:val="28"/>
        </w:rPr>
        <w:t>3</w:t>
      </w:r>
      <w:r w:rsidR="009622F0">
        <w:rPr>
          <w:sz w:val="28"/>
          <w:szCs w:val="28"/>
        </w:rPr>
        <w:t>.2. Источниками формирования имущества Ассоциации являются:</w:t>
      </w:r>
    </w:p>
    <w:p w14:paraId="15B1ECF1" w14:textId="21E1F26B" w:rsidR="009622F0" w:rsidRDefault="006D6259" w:rsidP="00832356">
      <w:pPr>
        <w:widowControl w:val="0"/>
        <w:tabs>
          <w:tab w:val="left" w:pos="1560"/>
        </w:tabs>
        <w:autoSpaceDE w:val="0"/>
        <w:autoSpaceDN w:val="0"/>
        <w:adjustRightInd w:val="0"/>
        <w:ind w:firstLine="851"/>
        <w:jc w:val="both"/>
        <w:rPr>
          <w:sz w:val="28"/>
          <w:szCs w:val="28"/>
        </w:rPr>
      </w:pPr>
      <w:r>
        <w:rPr>
          <w:sz w:val="28"/>
          <w:szCs w:val="28"/>
        </w:rPr>
        <w:t>3</w:t>
      </w:r>
      <w:r w:rsidR="009622F0">
        <w:rPr>
          <w:sz w:val="28"/>
          <w:szCs w:val="28"/>
        </w:rPr>
        <w:t>.2.1.</w:t>
      </w:r>
      <w:r>
        <w:rPr>
          <w:sz w:val="28"/>
          <w:szCs w:val="28"/>
        </w:rPr>
        <w:t> </w:t>
      </w:r>
      <w:r w:rsidR="009622F0">
        <w:rPr>
          <w:sz w:val="28"/>
          <w:szCs w:val="28"/>
        </w:rPr>
        <w:t>регулярные и единовременные поступления от членов Ассоциации (вступительные, членские и целевые взносы);</w:t>
      </w:r>
    </w:p>
    <w:p w14:paraId="65DB8874" w14:textId="32A97FCF" w:rsidR="009622F0" w:rsidRDefault="006D6259" w:rsidP="00832356">
      <w:pPr>
        <w:widowControl w:val="0"/>
        <w:tabs>
          <w:tab w:val="left" w:pos="1560"/>
        </w:tabs>
        <w:autoSpaceDE w:val="0"/>
        <w:autoSpaceDN w:val="0"/>
        <w:adjustRightInd w:val="0"/>
        <w:ind w:firstLine="851"/>
        <w:jc w:val="both"/>
        <w:rPr>
          <w:sz w:val="28"/>
          <w:szCs w:val="28"/>
        </w:rPr>
      </w:pPr>
      <w:r>
        <w:rPr>
          <w:sz w:val="28"/>
          <w:szCs w:val="28"/>
        </w:rPr>
        <w:t>3</w:t>
      </w:r>
      <w:r w:rsidR="009622F0">
        <w:rPr>
          <w:sz w:val="28"/>
          <w:szCs w:val="28"/>
        </w:rPr>
        <w:t>.2.2.</w:t>
      </w:r>
      <w:r>
        <w:rPr>
          <w:sz w:val="28"/>
          <w:szCs w:val="28"/>
        </w:rPr>
        <w:t> </w:t>
      </w:r>
      <w:r w:rsidR="009622F0">
        <w:rPr>
          <w:sz w:val="28"/>
          <w:szCs w:val="28"/>
        </w:rPr>
        <w:t>добровольные имущественные взносы и пожертвования;</w:t>
      </w:r>
    </w:p>
    <w:p w14:paraId="320EBF1B" w14:textId="23FC38D4" w:rsidR="009622F0" w:rsidRPr="001D4F51" w:rsidRDefault="006D6259" w:rsidP="00832356">
      <w:pPr>
        <w:widowControl w:val="0"/>
        <w:tabs>
          <w:tab w:val="left" w:pos="1560"/>
        </w:tabs>
        <w:autoSpaceDE w:val="0"/>
        <w:autoSpaceDN w:val="0"/>
        <w:adjustRightInd w:val="0"/>
        <w:ind w:firstLine="851"/>
        <w:jc w:val="both"/>
        <w:rPr>
          <w:sz w:val="28"/>
          <w:szCs w:val="28"/>
        </w:rPr>
      </w:pPr>
      <w:r>
        <w:rPr>
          <w:sz w:val="28"/>
          <w:szCs w:val="28"/>
        </w:rPr>
        <w:t>3</w:t>
      </w:r>
      <w:r w:rsidR="009622F0">
        <w:rPr>
          <w:sz w:val="28"/>
          <w:szCs w:val="28"/>
        </w:rPr>
        <w:t>.2.3.</w:t>
      </w:r>
      <w:r>
        <w:rPr>
          <w:sz w:val="28"/>
          <w:szCs w:val="28"/>
        </w:rPr>
        <w:t> </w:t>
      </w:r>
      <w:r w:rsidR="009622F0">
        <w:rPr>
          <w:sz w:val="28"/>
          <w:szCs w:val="28"/>
        </w:rPr>
        <w:t xml:space="preserve">доходы, полученные от размещения денежных средств </w:t>
      </w:r>
      <w:r w:rsidR="009622F0" w:rsidRPr="00244F7E">
        <w:rPr>
          <w:sz w:val="28"/>
          <w:szCs w:val="28"/>
        </w:rPr>
        <w:t>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14:paraId="7AC63709" w14:textId="5711CE6C" w:rsidR="009622F0" w:rsidRDefault="006D6259" w:rsidP="00832356">
      <w:pPr>
        <w:widowControl w:val="0"/>
        <w:tabs>
          <w:tab w:val="left" w:pos="1560"/>
        </w:tabs>
        <w:autoSpaceDE w:val="0"/>
        <w:autoSpaceDN w:val="0"/>
        <w:adjustRightInd w:val="0"/>
        <w:ind w:firstLine="851"/>
        <w:jc w:val="both"/>
        <w:rPr>
          <w:sz w:val="28"/>
          <w:szCs w:val="28"/>
        </w:rPr>
      </w:pPr>
      <w:r>
        <w:rPr>
          <w:sz w:val="28"/>
          <w:szCs w:val="28"/>
        </w:rPr>
        <w:t>3</w:t>
      </w:r>
      <w:r w:rsidR="009622F0">
        <w:rPr>
          <w:sz w:val="28"/>
          <w:szCs w:val="28"/>
        </w:rPr>
        <w:t>.2.4.</w:t>
      </w:r>
      <w:r>
        <w:rPr>
          <w:sz w:val="28"/>
          <w:szCs w:val="28"/>
        </w:rPr>
        <w:t> </w:t>
      </w:r>
      <w:r w:rsidR="009622F0">
        <w:rPr>
          <w:sz w:val="28"/>
          <w:szCs w:val="28"/>
        </w:rPr>
        <w:t>другие, не запрещенные Законом источники.</w:t>
      </w:r>
    </w:p>
    <w:p w14:paraId="213A585F" w14:textId="06AF4C75" w:rsidR="009622F0" w:rsidRDefault="006D6259" w:rsidP="001F7BB0">
      <w:pPr>
        <w:widowControl w:val="0"/>
        <w:tabs>
          <w:tab w:val="left" w:pos="1560"/>
        </w:tabs>
        <w:autoSpaceDE w:val="0"/>
        <w:autoSpaceDN w:val="0"/>
        <w:adjustRightInd w:val="0"/>
        <w:ind w:firstLine="567"/>
        <w:jc w:val="both"/>
        <w:rPr>
          <w:sz w:val="28"/>
          <w:szCs w:val="28"/>
        </w:rPr>
      </w:pPr>
      <w:r>
        <w:rPr>
          <w:sz w:val="28"/>
          <w:szCs w:val="28"/>
        </w:rPr>
        <w:t>3</w:t>
      </w:r>
      <w:r w:rsidR="009622F0">
        <w:rPr>
          <w:sz w:val="28"/>
          <w:szCs w:val="28"/>
        </w:rPr>
        <w:t>.3.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w:t>
      </w:r>
    </w:p>
    <w:p w14:paraId="565CF0FA" w14:textId="51F35B3E" w:rsidR="009622F0" w:rsidRDefault="006D6259" w:rsidP="001F7BB0">
      <w:pPr>
        <w:widowControl w:val="0"/>
        <w:tabs>
          <w:tab w:val="left" w:pos="1560"/>
        </w:tabs>
        <w:autoSpaceDE w:val="0"/>
        <w:autoSpaceDN w:val="0"/>
        <w:adjustRightInd w:val="0"/>
        <w:ind w:firstLine="567"/>
        <w:jc w:val="both"/>
        <w:rPr>
          <w:sz w:val="28"/>
          <w:szCs w:val="28"/>
        </w:rPr>
      </w:pPr>
      <w:r>
        <w:rPr>
          <w:sz w:val="28"/>
          <w:szCs w:val="28"/>
        </w:rPr>
        <w:t>3</w:t>
      </w:r>
      <w:r w:rsidR="009622F0">
        <w:rPr>
          <w:sz w:val="28"/>
          <w:szCs w:val="28"/>
        </w:rPr>
        <w:t>.4. Размер членского взноса утверждается Общим собранием членов Ассоциации.</w:t>
      </w:r>
    </w:p>
    <w:p w14:paraId="46959710" w14:textId="77777777" w:rsidR="009622F0" w:rsidRDefault="009622F0" w:rsidP="009622F0">
      <w:pPr>
        <w:widowControl w:val="0"/>
        <w:tabs>
          <w:tab w:val="left" w:pos="1560"/>
        </w:tabs>
        <w:autoSpaceDE w:val="0"/>
        <w:autoSpaceDN w:val="0"/>
        <w:adjustRightInd w:val="0"/>
        <w:jc w:val="both"/>
        <w:rPr>
          <w:sz w:val="28"/>
          <w:szCs w:val="28"/>
        </w:rPr>
      </w:pPr>
    </w:p>
    <w:p w14:paraId="73D11E65" w14:textId="0E90A95F" w:rsidR="009622F0" w:rsidRDefault="006D6259" w:rsidP="009622F0">
      <w:pPr>
        <w:widowControl w:val="0"/>
        <w:tabs>
          <w:tab w:val="left" w:pos="1560"/>
        </w:tabs>
        <w:autoSpaceDE w:val="0"/>
        <w:autoSpaceDN w:val="0"/>
        <w:adjustRightInd w:val="0"/>
        <w:ind w:firstLine="709"/>
        <w:jc w:val="center"/>
        <w:rPr>
          <w:b/>
          <w:sz w:val="28"/>
          <w:szCs w:val="28"/>
        </w:rPr>
      </w:pPr>
      <w:r>
        <w:rPr>
          <w:b/>
          <w:sz w:val="28"/>
          <w:szCs w:val="28"/>
        </w:rPr>
        <w:t>4</w:t>
      </w:r>
      <w:r w:rsidR="009622F0" w:rsidRPr="00850EC4">
        <w:rPr>
          <w:b/>
          <w:sz w:val="28"/>
          <w:szCs w:val="28"/>
        </w:rPr>
        <w:t>.</w:t>
      </w:r>
      <w:r w:rsidR="009622F0">
        <w:rPr>
          <w:b/>
          <w:sz w:val="28"/>
          <w:szCs w:val="28"/>
        </w:rPr>
        <w:t xml:space="preserve"> СПОСОБЫ ОБЕСПЕЧЕНИЯ ОТВЕТСТВЕННОСТИ</w:t>
      </w:r>
      <w:r>
        <w:rPr>
          <w:b/>
          <w:sz w:val="28"/>
          <w:szCs w:val="28"/>
        </w:rPr>
        <w:br/>
      </w:r>
      <w:r w:rsidR="009622F0">
        <w:rPr>
          <w:b/>
          <w:sz w:val="28"/>
          <w:szCs w:val="28"/>
        </w:rPr>
        <w:t>ЧЛЕНОВ АССОЦИАЦИИ.</w:t>
      </w:r>
    </w:p>
    <w:p w14:paraId="388803E0" w14:textId="77777777" w:rsidR="009622F0" w:rsidRDefault="009622F0" w:rsidP="009622F0">
      <w:pPr>
        <w:widowControl w:val="0"/>
        <w:tabs>
          <w:tab w:val="left" w:pos="1560"/>
        </w:tabs>
        <w:autoSpaceDE w:val="0"/>
        <w:autoSpaceDN w:val="0"/>
        <w:adjustRightInd w:val="0"/>
        <w:ind w:firstLine="709"/>
        <w:jc w:val="both"/>
        <w:rPr>
          <w:sz w:val="28"/>
          <w:szCs w:val="28"/>
        </w:rPr>
      </w:pPr>
    </w:p>
    <w:p w14:paraId="55097387" w14:textId="4905861B"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 xml:space="preserve">.1. Ассоциация вправе применить следующие способы обеспечения имущественной ответственности членов Ассоциации перед потребителями произведённых ими услуг (работ, товаров) и иными лицами по </w:t>
      </w:r>
      <w:r w:rsidR="009622F0">
        <w:rPr>
          <w:sz w:val="28"/>
          <w:szCs w:val="28"/>
        </w:rPr>
        <w:lastRenderedPageBreak/>
        <w:t xml:space="preserve">обязательствам, возникающим в результате причинения вреда вследствие </w:t>
      </w:r>
      <w:r w:rsidR="009622F0" w:rsidRPr="00244F7E">
        <w:rPr>
          <w:sz w:val="28"/>
          <w:szCs w:val="28"/>
        </w:rPr>
        <w:t>недостатков работ по строительству, реконструкции, капитальному ремонту, сносу объектов капитального строительства:</w:t>
      </w:r>
    </w:p>
    <w:p w14:paraId="66A1E300" w14:textId="548B447C"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.1.1. формирование компенсационного фонда возмещения вреда;</w:t>
      </w:r>
    </w:p>
    <w:p w14:paraId="6B8E527C" w14:textId="11A4CBAC"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.1.2. формирование компенсационного фонда обеспечения договорных обязательств;</w:t>
      </w:r>
    </w:p>
    <w:p w14:paraId="4DFF56EE" w14:textId="25A39B37"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.1.3. создание системы личного и (или) коллективного страхования членов Ассоциации при наличии соответствующего решения Общего собрания членов Ассоциации.</w:t>
      </w:r>
    </w:p>
    <w:p w14:paraId="57B6DA47" w14:textId="0DB36885"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 xml:space="preserve">.2. Компенсационный фонд возмещения вреда формируется в обязательном порядке </w:t>
      </w:r>
      <w:r w:rsidR="009622F0" w:rsidRPr="002169AF">
        <w:rPr>
          <w:strike/>
          <w:sz w:val="28"/>
          <w:szCs w:val="28"/>
          <w:highlight w:val="red"/>
        </w:rPr>
        <w:t>и за счёт взносов членов Ассоциации</w:t>
      </w:r>
      <w:r w:rsidR="009622F0">
        <w:rPr>
          <w:sz w:val="28"/>
          <w:szCs w:val="28"/>
        </w:rPr>
        <w:t>.</w:t>
      </w:r>
    </w:p>
    <w:p w14:paraId="1CE0AC43" w14:textId="1A0F33C0"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 xml:space="preserve">.3. Компенсационный фонд обеспечения договорных обязательств формируется в том случае, если не менее чем тридцать членов Ассоциации подали в Ассоциацию заявления о намерении принимать участие в </w:t>
      </w:r>
      <w:r w:rsidR="009622F0" w:rsidRPr="00244F7E">
        <w:rPr>
          <w:sz w:val="28"/>
          <w:szCs w:val="28"/>
        </w:rPr>
        <w:t>заключении договоров строительного подряда или договоров подряда на осуществление сноса объектов капитального строительства с использованием</w:t>
      </w:r>
      <w:r w:rsidR="009622F0">
        <w:rPr>
          <w:sz w:val="28"/>
          <w:szCs w:val="28"/>
        </w:rPr>
        <w:t xml:space="preserve"> конкурентных способов заключения договоров.</w:t>
      </w:r>
    </w:p>
    <w:p w14:paraId="03816B60" w14:textId="5EE5E965" w:rsidR="002169AF" w:rsidRDefault="006D6259" w:rsidP="009622F0">
      <w:pPr>
        <w:widowControl w:val="0"/>
        <w:tabs>
          <w:tab w:val="left" w:pos="1560"/>
        </w:tabs>
        <w:autoSpaceDE w:val="0"/>
        <w:autoSpaceDN w:val="0"/>
        <w:adjustRightInd w:val="0"/>
        <w:ind w:firstLine="709"/>
        <w:jc w:val="both"/>
        <w:rPr>
          <w:sz w:val="28"/>
          <w:szCs w:val="28"/>
        </w:rPr>
      </w:pPr>
      <w:r>
        <w:rPr>
          <w:sz w:val="28"/>
          <w:szCs w:val="28"/>
          <w:highlight w:val="green"/>
        </w:rPr>
        <w:t>4</w:t>
      </w:r>
      <w:r w:rsidR="002169AF" w:rsidRPr="002169AF">
        <w:rPr>
          <w:sz w:val="28"/>
          <w:szCs w:val="28"/>
          <w:highlight w:val="green"/>
        </w:rPr>
        <w:t>.4. Компенсационные фонды Ассоциации формируются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 но не ниже размеров, установленных Градостроительным кодексом Российской Федерации</w:t>
      </w:r>
      <w:r w:rsidR="002169AF">
        <w:rPr>
          <w:sz w:val="28"/>
          <w:szCs w:val="28"/>
        </w:rPr>
        <w:t>.</w:t>
      </w:r>
    </w:p>
    <w:p w14:paraId="65C7B536" w14:textId="31DAF47A" w:rsidR="002169AF" w:rsidRDefault="006D6259" w:rsidP="009622F0">
      <w:pPr>
        <w:widowControl w:val="0"/>
        <w:tabs>
          <w:tab w:val="left" w:pos="1560"/>
        </w:tabs>
        <w:autoSpaceDE w:val="0"/>
        <w:autoSpaceDN w:val="0"/>
        <w:adjustRightInd w:val="0"/>
        <w:ind w:firstLine="709"/>
        <w:jc w:val="both"/>
        <w:rPr>
          <w:sz w:val="28"/>
          <w:szCs w:val="28"/>
        </w:rPr>
      </w:pPr>
      <w:r>
        <w:rPr>
          <w:sz w:val="28"/>
          <w:szCs w:val="28"/>
          <w:highlight w:val="green"/>
        </w:rPr>
        <w:t>4</w:t>
      </w:r>
      <w:r w:rsidR="002169AF" w:rsidRPr="002169AF">
        <w:rPr>
          <w:sz w:val="28"/>
          <w:szCs w:val="28"/>
          <w:highlight w:val="green"/>
        </w:rPr>
        <w:t>.5. Средства компенсационного фонда возмещения вреда и средства компенсационного фонда обеспечения договорных обязательств используются на цели и в случаях, которые указаны Градостроительным кодексом РФ и Федеральным законом о введении в действие Градостроительного Кодекса РФ.</w:t>
      </w:r>
    </w:p>
    <w:p w14:paraId="723D5157" w14:textId="696AFC5C" w:rsidR="009622F0" w:rsidRDefault="006D6259" w:rsidP="009622F0">
      <w:pPr>
        <w:widowControl w:val="0"/>
        <w:tabs>
          <w:tab w:val="left" w:pos="1560"/>
        </w:tabs>
        <w:autoSpaceDE w:val="0"/>
        <w:autoSpaceDN w:val="0"/>
        <w:adjustRightInd w:val="0"/>
        <w:ind w:firstLine="709"/>
        <w:jc w:val="both"/>
        <w:rPr>
          <w:sz w:val="28"/>
          <w:szCs w:val="28"/>
        </w:rPr>
      </w:pPr>
      <w:r>
        <w:rPr>
          <w:sz w:val="28"/>
          <w:szCs w:val="28"/>
        </w:rPr>
        <w:t>4</w:t>
      </w:r>
      <w:r w:rsidR="009622F0">
        <w:rPr>
          <w:sz w:val="28"/>
          <w:szCs w:val="28"/>
        </w:rPr>
        <w:t xml:space="preserve">.6. Не допускается освобождение члена Ассоциации от обязанности внесения взноса в компенсационный фонд возмещения вреда, </w:t>
      </w:r>
      <w:r w:rsidR="009622F0" w:rsidRPr="0000496E">
        <w:rPr>
          <w:sz w:val="28"/>
          <w:szCs w:val="28"/>
        </w:rPr>
        <w:t>также как и в компенсационный фонд обеспечения договорных обязательств (в случае его формирования), в том числе за счет требований к Ассоциации.</w:t>
      </w:r>
    </w:p>
    <w:p w14:paraId="35666FFE" w14:textId="0D016F96" w:rsidR="009622F0" w:rsidRPr="002169AF" w:rsidRDefault="006D6259" w:rsidP="009622F0">
      <w:pPr>
        <w:widowControl w:val="0"/>
        <w:tabs>
          <w:tab w:val="left" w:pos="1560"/>
        </w:tabs>
        <w:autoSpaceDE w:val="0"/>
        <w:autoSpaceDN w:val="0"/>
        <w:adjustRightInd w:val="0"/>
        <w:ind w:firstLine="709"/>
        <w:jc w:val="both"/>
        <w:rPr>
          <w:strike/>
          <w:sz w:val="28"/>
          <w:szCs w:val="28"/>
        </w:rPr>
      </w:pPr>
      <w:r w:rsidRPr="001F7BB0">
        <w:rPr>
          <w:strike/>
          <w:sz w:val="28"/>
          <w:szCs w:val="28"/>
          <w:highlight w:val="red"/>
        </w:rPr>
        <w:t>4</w:t>
      </w:r>
      <w:r w:rsidR="009622F0" w:rsidRPr="001F7BB0">
        <w:rPr>
          <w:strike/>
          <w:sz w:val="28"/>
          <w:szCs w:val="28"/>
          <w:highlight w:val="red"/>
        </w:rPr>
        <w:t>.7. При снижении размера любого из компенсационных фондов ниже минимального уровня, их средства подлежат восполнению за счет виновного лица-члена Ассоциации либо бывшего члена Ассоциации в срок не более трех месяцев с момента снижения размера любого из компенсационных фондов.</w:t>
      </w:r>
      <w:r w:rsidR="002169AF" w:rsidRPr="002169AF">
        <w:rPr>
          <w:sz w:val="28"/>
          <w:szCs w:val="28"/>
        </w:rPr>
        <w:t xml:space="preserve"> (</w:t>
      </w:r>
      <w:r w:rsidR="002169AF" w:rsidRPr="001F0C28">
        <w:rPr>
          <w:i/>
          <w:iCs/>
          <w:sz w:val="28"/>
          <w:szCs w:val="28"/>
          <w:highlight w:val="cyan"/>
        </w:rPr>
        <w:t>уб</w:t>
      </w:r>
      <w:r w:rsidRPr="001F0C28">
        <w:rPr>
          <w:i/>
          <w:iCs/>
          <w:sz w:val="28"/>
          <w:szCs w:val="28"/>
          <w:highlight w:val="cyan"/>
        </w:rPr>
        <w:t>и</w:t>
      </w:r>
      <w:r w:rsidR="002169AF" w:rsidRPr="001F0C28">
        <w:rPr>
          <w:i/>
          <w:iCs/>
          <w:sz w:val="28"/>
          <w:szCs w:val="28"/>
          <w:highlight w:val="cyan"/>
        </w:rPr>
        <w:t>ра</w:t>
      </w:r>
      <w:r w:rsidRPr="001F0C28">
        <w:rPr>
          <w:i/>
          <w:iCs/>
          <w:sz w:val="28"/>
          <w:szCs w:val="28"/>
          <w:highlight w:val="cyan"/>
        </w:rPr>
        <w:t>ем</w:t>
      </w:r>
      <w:r w:rsidR="002169AF" w:rsidRPr="001F0C28">
        <w:rPr>
          <w:i/>
          <w:iCs/>
          <w:sz w:val="28"/>
          <w:szCs w:val="28"/>
          <w:highlight w:val="cyan"/>
        </w:rPr>
        <w:t>, т.к. есть Положения о КФ</w:t>
      </w:r>
      <w:r w:rsidR="002169AF" w:rsidRPr="002169AF">
        <w:rPr>
          <w:sz w:val="28"/>
          <w:szCs w:val="28"/>
        </w:rPr>
        <w:t>)</w:t>
      </w:r>
    </w:p>
    <w:p w14:paraId="35E320A4" w14:textId="466CB3BF" w:rsidR="009622F0" w:rsidRPr="001F7BB0" w:rsidRDefault="006D6259" w:rsidP="009622F0">
      <w:pPr>
        <w:widowControl w:val="0"/>
        <w:tabs>
          <w:tab w:val="left" w:pos="1560"/>
        </w:tabs>
        <w:autoSpaceDE w:val="0"/>
        <w:autoSpaceDN w:val="0"/>
        <w:adjustRightInd w:val="0"/>
        <w:ind w:firstLine="709"/>
        <w:jc w:val="both"/>
        <w:rPr>
          <w:strike/>
          <w:sz w:val="28"/>
          <w:szCs w:val="28"/>
          <w:highlight w:val="red"/>
        </w:rPr>
      </w:pPr>
      <w:r w:rsidRPr="001F7BB0">
        <w:rPr>
          <w:strike/>
          <w:sz w:val="28"/>
          <w:szCs w:val="28"/>
          <w:highlight w:val="red"/>
        </w:rPr>
        <w:t>4</w:t>
      </w:r>
      <w:r w:rsidR="009622F0" w:rsidRPr="001F7BB0">
        <w:rPr>
          <w:strike/>
          <w:sz w:val="28"/>
          <w:szCs w:val="28"/>
          <w:highlight w:val="red"/>
        </w:rPr>
        <w:t>.8. Постоянно действующим коллегиальным органом управления Ассоциации, создаются специализированные органы:</w:t>
      </w:r>
    </w:p>
    <w:p w14:paraId="65680459" w14:textId="77777777" w:rsidR="009622F0" w:rsidRPr="001F7BB0" w:rsidRDefault="009622F0" w:rsidP="009622F0">
      <w:pPr>
        <w:widowControl w:val="0"/>
        <w:tabs>
          <w:tab w:val="left" w:pos="1560"/>
        </w:tabs>
        <w:autoSpaceDE w:val="0"/>
        <w:autoSpaceDN w:val="0"/>
        <w:adjustRightInd w:val="0"/>
        <w:ind w:firstLine="709"/>
        <w:jc w:val="both"/>
        <w:rPr>
          <w:strike/>
          <w:sz w:val="28"/>
          <w:szCs w:val="28"/>
          <w:highlight w:val="red"/>
        </w:rPr>
      </w:pPr>
      <w:r w:rsidRPr="001F7BB0">
        <w:rPr>
          <w:strike/>
          <w:sz w:val="28"/>
          <w:szCs w:val="28"/>
          <w:highlight w:val="red"/>
        </w:rPr>
        <w:t>1) орган, осуществляющий контроль за соблюдением членами Ассоциации требований стандартов и правил Ассоциации;</w:t>
      </w:r>
    </w:p>
    <w:p w14:paraId="627BC331" w14:textId="045090D0" w:rsidR="009622F0" w:rsidRDefault="009622F0" w:rsidP="009622F0">
      <w:pPr>
        <w:widowControl w:val="0"/>
        <w:tabs>
          <w:tab w:val="left" w:pos="1560"/>
        </w:tabs>
        <w:autoSpaceDE w:val="0"/>
        <w:autoSpaceDN w:val="0"/>
        <w:adjustRightInd w:val="0"/>
        <w:ind w:firstLine="709"/>
        <w:jc w:val="both"/>
        <w:rPr>
          <w:sz w:val="28"/>
          <w:szCs w:val="28"/>
        </w:rPr>
      </w:pPr>
      <w:r w:rsidRPr="001F7BB0">
        <w:rPr>
          <w:strike/>
          <w:sz w:val="28"/>
          <w:szCs w:val="28"/>
          <w:highlight w:val="red"/>
        </w:rPr>
        <w:t>2)  орган по рассмотрению дел о применении в отношении членов Ассоциации мер дисциплинарного воздействия.</w:t>
      </w:r>
      <w:r w:rsidR="001F0C28">
        <w:rPr>
          <w:strike/>
          <w:sz w:val="28"/>
          <w:szCs w:val="28"/>
        </w:rPr>
        <w:t xml:space="preserve"> </w:t>
      </w:r>
      <w:r w:rsidR="00EB0C3F">
        <w:rPr>
          <w:sz w:val="28"/>
          <w:szCs w:val="28"/>
        </w:rPr>
        <w:t>(</w:t>
      </w:r>
      <w:r w:rsidR="00EB0C3F" w:rsidRPr="001F0C28">
        <w:rPr>
          <w:i/>
          <w:iCs/>
          <w:sz w:val="28"/>
          <w:szCs w:val="28"/>
          <w:highlight w:val="cyan"/>
        </w:rPr>
        <w:t>уб</w:t>
      </w:r>
      <w:r w:rsidR="006D6259" w:rsidRPr="001F0C28">
        <w:rPr>
          <w:i/>
          <w:iCs/>
          <w:sz w:val="28"/>
          <w:szCs w:val="28"/>
          <w:highlight w:val="cyan"/>
        </w:rPr>
        <w:t>и</w:t>
      </w:r>
      <w:r w:rsidR="00EB0C3F" w:rsidRPr="001F0C28">
        <w:rPr>
          <w:i/>
          <w:iCs/>
          <w:sz w:val="28"/>
          <w:szCs w:val="28"/>
          <w:highlight w:val="cyan"/>
        </w:rPr>
        <w:t>ра</w:t>
      </w:r>
      <w:r w:rsidR="006D6259" w:rsidRPr="001F0C28">
        <w:rPr>
          <w:i/>
          <w:iCs/>
          <w:sz w:val="28"/>
          <w:szCs w:val="28"/>
          <w:highlight w:val="cyan"/>
        </w:rPr>
        <w:t>ем</w:t>
      </w:r>
      <w:r w:rsidR="00EB0C3F" w:rsidRPr="001F0C28">
        <w:rPr>
          <w:i/>
          <w:iCs/>
          <w:sz w:val="28"/>
          <w:szCs w:val="28"/>
          <w:highlight w:val="cyan"/>
        </w:rPr>
        <w:t>, т.к. есть п.</w:t>
      </w:r>
      <w:r w:rsidR="001F7BB0">
        <w:rPr>
          <w:i/>
          <w:iCs/>
          <w:sz w:val="28"/>
          <w:szCs w:val="28"/>
          <w:highlight w:val="cyan"/>
        </w:rPr>
        <w:t>12</w:t>
      </w:r>
      <w:r w:rsidR="00EB0C3F" w:rsidRPr="001F0C28">
        <w:rPr>
          <w:i/>
          <w:iCs/>
          <w:sz w:val="28"/>
          <w:szCs w:val="28"/>
          <w:highlight w:val="cyan"/>
        </w:rPr>
        <w:t>.</w:t>
      </w:r>
      <w:r w:rsidR="001F7BB0">
        <w:rPr>
          <w:i/>
          <w:iCs/>
          <w:sz w:val="28"/>
          <w:szCs w:val="28"/>
          <w:highlight w:val="cyan"/>
        </w:rPr>
        <w:t>1</w:t>
      </w:r>
      <w:r w:rsidR="00EB0C3F">
        <w:rPr>
          <w:sz w:val="28"/>
          <w:szCs w:val="28"/>
        </w:rPr>
        <w:t>)</w:t>
      </w:r>
    </w:p>
    <w:p w14:paraId="40FC081E" w14:textId="77777777" w:rsidR="009622F0" w:rsidRPr="00850EC4" w:rsidRDefault="009622F0" w:rsidP="009622F0">
      <w:pPr>
        <w:widowControl w:val="0"/>
        <w:tabs>
          <w:tab w:val="left" w:pos="1560"/>
        </w:tabs>
        <w:autoSpaceDE w:val="0"/>
        <w:autoSpaceDN w:val="0"/>
        <w:adjustRightInd w:val="0"/>
        <w:ind w:firstLine="709"/>
        <w:jc w:val="both"/>
        <w:rPr>
          <w:sz w:val="28"/>
          <w:szCs w:val="28"/>
        </w:rPr>
      </w:pPr>
    </w:p>
    <w:p w14:paraId="1FD02E28" w14:textId="77777777" w:rsidR="009622F0" w:rsidRPr="0078054E" w:rsidRDefault="009622F0" w:rsidP="006D6259">
      <w:pPr>
        <w:widowControl w:val="0"/>
        <w:numPr>
          <w:ilvl w:val="0"/>
          <w:numId w:val="7"/>
        </w:numPr>
        <w:tabs>
          <w:tab w:val="left" w:pos="0"/>
        </w:tabs>
        <w:autoSpaceDE w:val="0"/>
        <w:autoSpaceDN w:val="0"/>
        <w:adjustRightInd w:val="0"/>
        <w:jc w:val="center"/>
        <w:rPr>
          <w:b/>
          <w:sz w:val="28"/>
          <w:szCs w:val="28"/>
        </w:rPr>
      </w:pPr>
      <w:r w:rsidRPr="0078054E">
        <w:rPr>
          <w:b/>
          <w:bCs/>
          <w:sz w:val="28"/>
          <w:szCs w:val="28"/>
        </w:rPr>
        <w:t>УСЛОВИЯ И ПО</w:t>
      </w:r>
      <w:r>
        <w:rPr>
          <w:b/>
          <w:bCs/>
          <w:sz w:val="28"/>
          <w:szCs w:val="28"/>
        </w:rPr>
        <w:t>РЯДОК ПРИЕМА В ЧЛЕНЫ АССОЦИАЦИИ</w:t>
      </w:r>
    </w:p>
    <w:p w14:paraId="39EF5562" w14:textId="3878FA5D" w:rsidR="009622F0" w:rsidRPr="00364CAF" w:rsidRDefault="00364CAF" w:rsidP="00364CAF">
      <w:pPr>
        <w:widowControl w:val="0"/>
        <w:tabs>
          <w:tab w:val="left" w:pos="1560"/>
        </w:tabs>
        <w:autoSpaceDE w:val="0"/>
        <w:autoSpaceDN w:val="0"/>
        <w:adjustRightInd w:val="0"/>
        <w:ind w:left="567"/>
        <w:jc w:val="both"/>
        <w:rPr>
          <w:sz w:val="28"/>
          <w:szCs w:val="28"/>
        </w:rPr>
      </w:pPr>
      <w:r w:rsidRPr="00364CAF">
        <w:rPr>
          <w:sz w:val="28"/>
          <w:szCs w:val="28"/>
        </w:rPr>
        <w:t>5.</w:t>
      </w:r>
      <w:r>
        <w:rPr>
          <w:sz w:val="28"/>
          <w:szCs w:val="28"/>
        </w:rPr>
        <w:t xml:space="preserve">1. </w:t>
      </w:r>
      <w:r w:rsidR="009622F0" w:rsidRPr="00364CAF">
        <w:rPr>
          <w:sz w:val="28"/>
          <w:szCs w:val="28"/>
        </w:rPr>
        <w:t>Ассоциация открыта для вступления новых членов.</w:t>
      </w:r>
    </w:p>
    <w:p w14:paraId="2DAB7502" w14:textId="77777777" w:rsidR="009622F0" w:rsidRPr="001F7BB0" w:rsidRDefault="009622F0" w:rsidP="00364CAF">
      <w:pPr>
        <w:widowControl w:val="0"/>
        <w:numPr>
          <w:ilvl w:val="1"/>
          <w:numId w:val="14"/>
        </w:numPr>
        <w:tabs>
          <w:tab w:val="left" w:pos="709"/>
          <w:tab w:val="left" w:pos="1560"/>
        </w:tabs>
        <w:autoSpaceDE w:val="0"/>
        <w:autoSpaceDN w:val="0"/>
        <w:adjustRightInd w:val="0"/>
        <w:spacing w:before="120"/>
        <w:ind w:left="0" w:firstLine="567"/>
        <w:jc w:val="both"/>
        <w:rPr>
          <w:strike/>
          <w:sz w:val="28"/>
          <w:szCs w:val="28"/>
          <w:highlight w:val="red"/>
        </w:rPr>
      </w:pPr>
      <w:r w:rsidRPr="001F7BB0">
        <w:rPr>
          <w:strike/>
          <w:sz w:val="28"/>
          <w:szCs w:val="28"/>
          <w:highlight w:val="red"/>
        </w:rPr>
        <w:lastRenderedPageBreak/>
        <w:t>Для приема в члены Ассоциации индивидуальный предприниматель или юридическое лицо представляет следующие документы:</w:t>
      </w:r>
    </w:p>
    <w:p w14:paraId="25B4907D" w14:textId="77777777" w:rsidR="009622F0" w:rsidRPr="001F7BB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trike/>
          <w:sz w:val="28"/>
          <w:szCs w:val="28"/>
          <w:highlight w:val="red"/>
        </w:rPr>
      </w:pPr>
      <w:r w:rsidRPr="001F7BB0">
        <w:rPr>
          <w:strike/>
          <w:sz w:val="28"/>
          <w:szCs w:val="28"/>
          <w:highlight w:val="red"/>
        </w:rPr>
        <w:t>заявление о приеме в члены Ассоциации, в котором должны быть указаны в том числе сведения о намерении принимать участие в заключении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1B17DF2F" w14:textId="77777777" w:rsidR="009622F0" w:rsidRPr="001F7BB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trike/>
          <w:sz w:val="28"/>
          <w:szCs w:val="28"/>
          <w:highlight w:val="red"/>
        </w:rPr>
      </w:pPr>
      <w:r w:rsidRPr="001F7BB0">
        <w:rPr>
          <w:strike/>
          <w:sz w:val="28"/>
          <w:szCs w:val="28"/>
          <w:highlight w:val="red"/>
        </w:rPr>
        <w:t>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DD9C465" w14:textId="77777777" w:rsidR="009622F0" w:rsidRPr="001F7BB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trike/>
          <w:sz w:val="28"/>
          <w:szCs w:val="28"/>
          <w:highlight w:val="red"/>
        </w:rPr>
      </w:pPr>
      <w:r w:rsidRPr="001F7BB0">
        <w:rPr>
          <w:strike/>
          <w:sz w:val="28"/>
          <w:szCs w:val="28"/>
          <w:highlight w:val="red"/>
        </w:rPr>
        <w:t>документы, подтверждающие соответствие индивидуального предпринимателя или юридического лица требованиям, установленным в Ассоциации к своим членам во внутренних документах саморегулируемой организации;</w:t>
      </w:r>
    </w:p>
    <w:p w14:paraId="26504AFB" w14:textId="77777777" w:rsidR="009622F0" w:rsidRPr="001F7BB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trike/>
          <w:sz w:val="28"/>
          <w:szCs w:val="28"/>
          <w:highlight w:val="red"/>
        </w:rPr>
      </w:pPr>
      <w:r w:rsidRPr="001F7BB0">
        <w:rPr>
          <w:strike/>
          <w:sz w:val="28"/>
          <w:szCs w:val="28"/>
          <w:highlight w:val="red"/>
        </w:rPr>
        <w:t>документы подтверждающие наличие у индивидуального предпринимателя или юридического лица специалистов по организации строительства, являющихся физическими лицами,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и сведения о которых включены в национальный реестр специалистов в области строительства;</w:t>
      </w:r>
    </w:p>
    <w:p w14:paraId="7159556C" w14:textId="279EB61E" w:rsidR="009622F0" w:rsidRPr="001F7BB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trike/>
          <w:sz w:val="28"/>
          <w:szCs w:val="28"/>
          <w:highlight w:val="red"/>
        </w:rPr>
      </w:pPr>
      <w:r w:rsidRPr="001F7BB0">
        <w:rPr>
          <w:strike/>
          <w:sz w:val="28"/>
          <w:szCs w:val="28"/>
          <w:highlight w:val="red"/>
        </w:rPr>
        <w:t xml:space="preserve">документы, подтверждающие наличие у специалистов должностных обязанностей, предусмотренных </w:t>
      </w:r>
      <w:hyperlink w:anchor="Par3514"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sidRPr="001F7BB0">
          <w:rPr>
            <w:strike/>
            <w:sz w:val="28"/>
            <w:szCs w:val="28"/>
            <w:highlight w:val="red"/>
          </w:rPr>
          <w:t xml:space="preserve">частью </w:t>
        </w:r>
      </w:hyperlink>
      <w:hyperlink w:anchor="Par3521" w:tooltip="5. К должностным обязанностям специалистов по организации строительства относятся:" w:history="1">
        <w:r w:rsidRPr="001F7BB0">
          <w:rPr>
            <w:strike/>
            <w:sz w:val="28"/>
            <w:szCs w:val="28"/>
            <w:highlight w:val="red"/>
          </w:rPr>
          <w:t>5 статьи 55.5-1</w:t>
        </w:r>
      </w:hyperlink>
      <w:r w:rsidRPr="001F7BB0">
        <w:rPr>
          <w:strike/>
          <w:sz w:val="28"/>
          <w:szCs w:val="28"/>
          <w:highlight w:val="red"/>
        </w:rPr>
        <w:t xml:space="preserve"> Градостроительного Кодекса РФ.</w:t>
      </w:r>
      <w:r w:rsidR="00EB0C3F" w:rsidRPr="001F7BB0">
        <w:rPr>
          <w:sz w:val="28"/>
          <w:szCs w:val="28"/>
          <w:highlight w:val="red"/>
        </w:rPr>
        <w:t xml:space="preserve"> </w:t>
      </w:r>
      <w:r w:rsidR="00EB0C3F" w:rsidRPr="001F7BB0">
        <w:rPr>
          <w:sz w:val="28"/>
          <w:szCs w:val="28"/>
          <w:highlight w:val="cyan"/>
        </w:rPr>
        <w:t>(</w:t>
      </w:r>
      <w:r w:rsidR="00EB0C3F" w:rsidRPr="001F7BB0">
        <w:rPr>
          <w:i/>
          <w:iCs/>
          <w:sz w:val="28"/>
          <w:szCs w:val="28"/>
          <w:highlight w:val="cyan"/>
        </w:rPr>
        <w:t>убрать, т.к. есть Положение о членстве</w:t>
      </w:r>
      <w:r w:rsidR="00EB0C3F" w:rsidRPr="001F7BB0">
        <w:rPr>
          <w:sz w:val="28"/>
          <w:szCs w:val="28"/>
          <w:highlight w:val="cyan"/>
        </w:rPr>
        <w:t>)</w:t>
      </w:r>
    </w:p>
    <w:p w14:paraId="0BD6C028" w14:textId="4BAAA905" w:rsidR="006D6259" w:rsidRPr="00E70CE5" w:rsidRDefault="00364CAF" w:rsidP="00364CAF">
      <w:pPr>
        <w:widowControl w:val="0"/>
        <w:tabs>
          <w:tab w:val="left" w:pos="1320"/>
          <w:tab w:val="left" w:pos="1560"/>
          <w:tab w:val="num" w:pos="3830"/>
        </w:tabs>
        <w:autoSpaceDE w:val="0"/>
        <w:autoSpaceDN w:val="0"/>
        <w:adjustRightInd w:val="0"/>
        <w:ind w:firstLine="567"/>
        <w:jc w:val="both"/>
        <w:rPr>
          <w:sz w:val="28"/>
          <w:szCs w:val="28"/>
        </w:rPr>
      </w:pPr>
      <w:r>
        <w:rPr>
          <w:sz w:val="28"/>
          <w:szCs w:val="28"/>
        </w:rPr>
        <w:t xml:space="preserve">5.2. </w:t>
      </w:r>
      <w:r w:rsidR="006D6259" w:rsidRPr="00E70CE5">
        <w:rPr>
          <w:sz w:val="28"/>
          <w:szCs w:val="28"/>
        </w:rPr>
        <w:t>Членами Ассоциации могут быть только юридические лица и (или) индивидуальные предприниматели, зарегистрированные на территории Мурманской области</w:t>
      </w:r>
      <w:r w:rsidR="006D6259">
        <w:rPr>
          <w:sz w:val="28"/>
          <w:szCs w:val="28"/>
        </w:rPr>
        <w:t xml:space="preserve"> и осуществляющие строительство на основании договора строительного подряда, индивидуальные предприниматели и (или) юридические лица, являющиеся застройщиками, самостоятельно осуществляющие строительство</w:t>
      </w:r>
      <w:r w:rsidR="006D6259" w:rsidRPr="00E70CE5">
        <w:rPr>
          <w:sz w:val="28"/>
          <w:szCs w:val="28"/>
        </w:rPr>
        <w:t>, за исключением:</w:t>
      </w:r>
    </w:p>
    <w:p w14:paraId="4896888F" w14:textId="10B88625" w:rsidR="006D6259" w:rsidRPr="00E70CE5" w:rsidRDefault="00364CAF" w:rsidP="00364CAF">
      <w:pPr>
        <w:widowControl w:val="0"/>
        <w:tabs>
          <w:tab w:val="left" w:pos="1560"/>
        </w:tabs>
        <w:autoSpaceDE w:val="0"/>
        <w:autoSpaceDN w:val="0"/>
        <w:adjustRightInd w:val="0"/>
        <w:ind w:firstLine="284"/>
        <w:jc w:val="both"/>
        <w:rPr>
          <w:sz w:val="28"/>
          <w:szCs w:val="28"/>
        </w:rPr>
      </w:pPr>
      <w:r>
        <w:rPr>
          <w:sz w:val="28"/>
          <w:szCs w:val="28"/>
        </w:rPr>
        <w:t>- </w:t>
      </w:r>
      <w:r w:rsidR="006D6259">
        <w:rPr>
          <w:sz w:val="28"/>
          <w:szCs w:val="28"/>
        </w:rPr>
        <w:t>и</w:t>
      </w:r>
      <w:r w:rsidR="006D6259" w:rsidRPr="00E70CE5">
        <w:rPr>
          <w:sz w:val="28"/>
          <w:szCs w:val="28"/>
        </w:rPr>
        <w:t>ностранных юридических лиц;</w:t>
      </w:r>
    </w:p>
    <w:p w14:paraId="5201C178" w14:textId="6AA093D9" w:rsidR="006D6259" w:rsidRPr="00364CAF" w:rsidRDefault="00364CAF" w:rsidP="00364CAF">
      <w:pPr>
        <w:pStyle w:val="a9"/>
        <w:widowControl w:val="0"/>
        <w:tabs>
          <w:tab w:val="left" w:pos="1560"/>
        </w:tabs>
        <w:autoSpaceDE w:val="0"/>
        <w:autoSpaceDN w:val="0"/>
        <w:adjustRightInd w:val="0"/>
        <w:ind w:left="0" w:firstLine="284"/>
        <w:jc w:val="both"/>
        <w:rPr>
          <w:sz w:val="28"/>
          <w:szCs w:val="28"/>
        </w:rPr>
      </w:pPr>
      <w:r>
        <w:rPr>
          <w:sz w:val="28"/>
          <w:szCs w:val="28"/>
        </w:rPr>
        <w:t>- </w:t>
      </w:r>
      <w:r w:rsidR="006D6259" w:rsidRPr="00364CAF">
        <w:rPr>
          <w:sz w:val="28"/>
          <w:szCs w:val="28"/>
        </w:rPr>
        <w:t>случая, если на территории субъекта РФ, где зарегистрировано юридическое лицо и (или) индивидуальный предприниматель, отсутствует саморегулируемая организация, основанная на членстве лиц, осуществляющих строительство, реконструкцию, капитальный ремонт, снос объектов капитального строительства. При этом, территория регистрации данного юридического лица и (или) индивидуального предпринимателя должна иметь общую границу с Мурманской областью.</w:t>
      </w:r>
    </w:p>
    <w:p w14:paraId="28680B89" w14:textId="2430AB02" w:rsidR="006D6259" w:rsidRPr="00E70CE5" w:rsidRDefault="00364CAF" w:rsidP="005309B9">
      <w:pPr>
        <w:widowControl w:val="0"/>
        <w:tabs>
          <w:tab w:val="left" w:pos="1560"/>
          <w:tab w:val="num" w:pos="3830"/>
        </w:tabs>
        <w:autoSpaceDE w:val="0"/>
        <w:autoSpaceDN w:val="0"/>
        <w:adjustRightInd w:val="0"/>
        <w:ind w:left="567"/>
        <w:jc w:val="both"/>
        <w:rPr>
          <w:sz w:val="28"/>
          <w:szCs w:val="28"/>
        </w:rPr>
      </w:pPr>
      <w:r>
        <w:rPr>
          <w:sz w:val="28"/>
          <w:szCs w:val="28"/>
        </w:rPr>
        <w:t xml:space="preserve">5.3. </w:t>
      </w:r>
      <w:r w:rsidR="006D6259" w:rsidRPr="00E70CE5">
        <w:rPr>
          <w:sz w:val="28"/>
          <w:szCs w:val="28"/>
        </w:rPr>
        <w:t>Членство в Ассоциации является добровольным.</w:t>
      </w:r>
    </w:p>
    <w:p w14:paraId="3A8F52AC" w14:textId="0D29029D" w:rsidR="006D6259" w:rsidRPr="00E70CE5" w:rsidRDefault="00364CAF" w:rsidP="00364CAF">
      <w:pPr>
        <w:widowControl w:val="0"/>
        <w:tabs>
          <w:tab w:val="left" w:pos="1560"/>
          <w:tab w:val="num" w:pos="3830"/>
        </w:tabs>
        <w:autoSpaceDE w:val="0"/>
        <w:autoSpaceDN w:val="0"/>
        <w:adjustRightInd w:val="0"/>
        <w:ind w:firstLine="567"/>
        <w:jc w:val="both"/>
        <w:rPr>
          <w:sz w:val="28"/>
          <w:szCs w:val="28"/>
        </w:rPr>
      </w:pPr>
      <w:r>
        <w:rPr>
          <w:sz w:val="28"/>
          <w:szCs w:val="28"/>
        </w:rPr>
        <w:lastRenderedPageBreak/>
        <w:t xml:space="preserve">5.4. </w:t>
      </w:r>
      <w:r w:rsidR="006D6259" w:rsidRPr="00E70CE5">
        <w:rPr>
          <w:sz w:val="28"/>
          <w:szCs w:val="28"/>
        </w:rPr>
        <w:t>Членами Ассоциации могут быть только лица, соответствующие требованиям, установленным Ассоциацией к своим членам, и уплат</w:t>
      </w:r>
      <w:r w:rsidR="006D6259">
        <w:rPr>
          <w:sz w:val="28"/>
          <w:szCs w:val="28"/>
        </w:rPr>
        <w:t>ившие</w:t>
      </w:r>
      <w:r w:rsidR="006D6259" w:rsidRPr="00E70CE5">
        <w:rPr>
          <w:sz w:val="28"/>
          <w:szCs w:val="28"/>
        </w:rPr>
        <w:t xml:space="preserve"> в полном объёме взнос в компенсационный фонд</w:t>
      </w:r>
      <w:r w:rsidR="006D6259">
        <w:rPr>
          <w:sz w:val="28"/>
          <w:szCs w:val="28"/>
        </w:rPr>
        <w:t xml:space="preserve"> </w:t>
      </w:r>
      <w:r w:rsidR="006D6259" w:rsidRPr="00E70CE5">
        <w:rPr>
          <w:sz w:val="28"/>
          <w:szCs w:val="28"/>
        </w:rPr>
        <w:t>возмещения вреда.</w:t>
      </w:r>
    </w:p>
    <w:p w14:paraId="27636A66" w14:textId="2CC5D460" w:rsidR="006D6259" w:rsidRPr="0078054E" w:rsidRDefault="005309B9" w:rsidP="005309B9">
      <w:pPr>
        <w:widowControl w:val="0"/>
        <w:tabs>
          <w:tab w:val="left" w:pos="1320"/>
          <w:tab w:val="left" w:pos="1560"/>
          <w:tab w:val="num" w:pos="3830"/>
        </w:tabs>
        <w:autoSpaceDE w:val="0"/>
        <w:autoSpaceDN w:val="0"/>
        <w:adjustRightInd w:val="0"/>
        <w:ind w:firstLine="567"/>
        <w:jc w:val="both"/>
        <w:rPr>
          <w:sz w:val="28"/>
          <w:szCs w:val="28"/>
        </w:rPr>
      </w:pPr>
      <w:r>
        <w:rPr>
          <w:sz w:val="28"/>
          <w:szCs w:val="28"/>
        </w:rPr>
        <w:t xml:space="preserve">5.5. </w:t>
      </w:r>
      <w:r w:rsidR="006D6259" w:rsidRPr="0078054E">
        <w:rPr>
          <w:sz w:val="28"/>
          <w:szCs w:val="28"/>
        </w:rPr>
        <w:t>Ч</w:t>
      </w:r>
      <w:r w:rsidR="006D6259">
        <w:rPr>
          <w:sz w:val="28"/>
          <w:szCs w:val="28"/>
        </w:rPr>
        <w:t>ленами Ассоциации</w:t>
      </w:r>
      <w:r w:rsidR="006D6259" w:rsidRPr="0078054E">
        <w:rPr>
          <w:sz w:val="28"/>
          <w:szCs w:val="28"/>
        </w:rPr>
        <w:t xml:space="preserve"> являются лица, </w:t>
      </w:r>
      <w:r w:rsidR="006D6259">
        <w:rPr>
          <w:sz w:val="28"/>
          <w:szCs w:val="28"/>
        </w:rPr>
        <w:t>принятые в члены Ассоциации</w:t>
      </w:r>
      <w:r w:rsidR="006D6259" w:rsidRPr="0078054E">
        <w:rPr>
          <w:sz w:val="28"/>
          <w:szCs w:val="28"/>
        </w:rPr>
        <w:t xml:space="preserve"> на</w:t>
      </w:r>
      <w:r w:rsidR="006D6259">
        <w:rPr>
          <w:sz w:val="28"/>
          <w:szCs w:val="28"/>
        </w:rPr>
        <w:t xml:space="preserve"> основании решения Правления Ассоциацией</w:t>
      </w:r>
      <w:r w:rsidR="006D6259" w:rsidRPr="0078054E">
        <w:rPr>
          <w:sz w:val="28"/>
          <w:szCs w:val="28"/>
        </w:rPr>
        <w:t>, в соответствии с положениями настоящего Устава, за исключением лиц, прекрат</w:t>
      </w:r>
      <w:r w:rsidR="006D6259">
        <w:rPr>
          <w:sz w:val="28"/>
          <w:szCs w:val="28"/>
        </w:rPr>
        <w:t>ивших членство в Ассоциации</w:t>
      </w:r>
      <w:r w:rsidR="006D6259" w:rsidRPr="0078054E">
        <w:rPr>
          <w:sz w:val="28"/>
          <w:szCs w:val="28"/>
        </w:rPr>
        <w:t>.</w:t>
      </w:r>
    </w:p>
    <w:p w14:paraId="2BF5A3B2" w14:textId="3AE3F0FB" w:rsidR="006D6259" w:rsidRPr="0078054E" w:rsidRDefault="005309B9" w:rsidP="005309B9">
      <w:pPr>
        <w:widowControl w:val="0"/>
        <w:tabs>
          <w:tab w:val="left" w:pos="1320"/>
          <w:tab w:val="left" w:pos="1560"/>
          <w:tab w:val="num" w:pos="3830"/>
        </w:tabs>
        <w:autoSpaceDE w:val="0"/>
        <w:autoSpaceDN w:val="0"/>
        <w:adjustRightInd w:val="0"/>
        <w:ind w:firstLine="567"/>
        <w:jc w:val="both"/>
        <w:rPr>
          <w:sz w:val="28"/>
          <w:szCs w:val="28"/>
        </w:rPr>
      </w:pPr>
      <w:r>
        <w:rPr>
          <w:sz w:val="28"/>
          <w:szCs w:val="28"/>
        </w:rPr>
        <w:t xml:space="preserve">5.6. </w:t>
      </w:r>
      <w:r w:rsidR="006D6259">
        <w:rPr>
          <w:sz w:val="28"/>
          <w:szCs w:val="28"/>
        </w:rPr>
        <w:t>Все члены Ассоциации</w:t>
      </w:r>
      <w:r w:rsidR="006D6259" w:rsidRPr="0078054E">
        <w:rPr>
          <w:sz w:val="28"/>
          <w:szCs w:val="28"/>
        </w:rPr>
        <w:t xml:space="preserve"> имеют равные права независимо от </w:t>
      </w:r>
      <w:r w:rsidR="006D6259">
        <w:rPr>
          <w:sz w:val="28"/>
          <w:szCs w:val="28"/>
        </w:rPr>
        <w:t>времени вступления в Ассоциации и срока пребывания в числе её</w:t>
      </w:r>
      <w:r w:rsidR="006D6259" w:rsidRPr="0078054E">
        <w:rPr>
          <w:sz w:val="28"/>
          <w:szCs w:val="28"/>
        </w:rPr>
        <w:t xml:space="preserve"> членов.</w:t>
      </w:r>
    </w:p>
    <w:p w14:paraId="0995B8F0" w14:textId="3982A6AC" w:rsidR="006D6259" w:rsidRDefault="005309B9" w:rsidP="005309B9">
      <w:pPr>
        <w:widowControl w:val="0"/>
        <w:tabs>
          <w:tab w:val="left" w:pos="1320"/>
          <w:tab w:val="left" w:pos="1560"/>
          <w:tab w:val="num" w:pos="3830"/>
        </w:tabs>
        <w:autoSpaceDE w:val="0"/>
        <w:autoSpaceDN w:val="0"/>
        <w:adjustRightInd w:val="0"/>
        <w:ind w:firstLine="567"/>
        <w:jc w:val="both"/>
        <w:rPr>
          <w:sz w:val="28"/>
          <w:szCs w:val="28"/>
        </w:rPr>
      </w:pPr>
      <w:r w:rsidRPr="005309B9">
        <w:rPr>
          <w:sz w:val="28"/>
          <w:szCs w:val="28"/>
        </w:rPr>
        <w:t xml:space="preserve">5.7. </w:t>
      </w:r>
      <w:r w:rsidR="006D6259" w:rsidRPr="00AA5355">
        <w:rPr>
          <w:strike/>
          <w:sz w:val="28"/>
          <w:szCs w:val="28"/>
          <w:highlight w:val="red"/>
        </w:rPr>
        <w:t>Порядок и</w:t>
      </w:r>
      <w:r w:rsidR="006D6259" w:rsidRPr="0078054E">
        <w:rPr>
          <w:sz w:val="28"/>
          <w:szCs w:val="28"/>
        </w:rPr>
        <w:t xml:space="preserve"> </w:t>
      </w:r>
      <w:r w:rsidR="006D6259">
        <w:rPr>
          <w:sz w:val="28"/>
          <w:szCs w:val="28"/>
        </w:rPr>
        <w:t>У</w:t>
      </w:r>
      <w:r w:rsidR="006D6259" w:rsidRPr="0078054E">
        <w:rPr>
          <w:sz w:val="28"/>
          <w:szCs w:val="28"/>
        </w:rPr>
        <w:t>сло</w:t>
      </w:r>
      <w:r w:rsidR="006D6259">
        <w:rPr>
          <w:sz w:val="28"/>
          <w:szCs w:val="28"/>
        </w:rPr>
        <w:t>вия принятия в члены Ассоциации</w:t>
      </w:r>
      <w:r w:rsidR="006D6259" w:rsidRPr="0078054E">
        <w:rPr>
          <w:sz w:val="28"/>
          <w:szCs w:val="28"/>
        </w:rPr>
        <w:t xml:space="preserve"> определяются настоящим Уставом и соответствующим Полож</w:t>
      </w:r>
      <w:r w:rsidR="006D6259">
        <w:rPr>
          <w:sz w:val="28"/>
          <w:szCs w:val="28"/>
        </w:rPr>
        <w:t>ением, действующим в Ассоциации</w:t>
      </w:r>
      <w:r w:rsidR="006D6259" w:rsidRPr="0078054E">
        <w:rPr>
          <w:sz w:val="28"/>
          <w:szCs w:val="28"/>
        </w:rPr>
        <w:t>.</w:t>
      </w:r>
    </w:p>
    <w:p w14:paraId="4FE4776C" w14:textId="1A437E6D" w:rsidR="006D6259" w:rsidRPr="0098089D" w:rsidRDefault="005309B9" w:rsidP="005309B9">
      <w:pPr>
        <w:widowControl w:val="0"/>
        <w:tabs>
          <w:tab w:val="left" w:pos="1320"/>
          <w:tab w:val="left" w:pos="1560"/>
          <w:tab w:val="num" w:pos="3830"/>
        </w:tabs>
        <w:autoSpaceDE w:val="0"/>
        <w:autoSpaceDN w:val="0"/>
        <w:adjustRightInd w:val="0"/>
        <w:ind w:firstLine="567"/>
        <w:jc w:val="both"/>
        <w:rPr>
          <w:sz w:val="28"/>
          <w:szCs w:val="28"/>
          <w:highlight w:val="green"/>
        </w:rPr>
      </w:pPr>
      <w:r>
        <w:rPr>
          <w:sz w:val="28"/>
          <w:szCs w:val="28"/>
          <w:highlight w:val="green"/>
        </w:rPr>
        <w:t xml:space="preserve">5.8. </w:t>
      </w:r>
      <w:r w:rsidR="006D6259" w:rsidRPr="0098089D">
        <w:rPr>
          <w:sz w:val="28"/>
          <w:szCs w:val="28"/>
          <w:highlight w:val="green"/>
        </w:rPr>
        <w:t>Для приёма в члены индивидуальный предприниматель или юридическое лицо представляет заявление и документы, предусмотренные законодательством о саморегулировании, Градостроительным кодексом и внутренними документами Ассоциации.</w:t>
      </w:r>
    </w:p>
    <w:p w14:paraId="0AC658D5" w14:textId="3D32AA73" w:rsidR="006D6259" w:rsidRPr="0098089D" w:rsidRDefault="005309B9" w:rsidP="005309B9">
      <w:pPr>
        <w:widowControl w:val="0"/>
        <w:tabs>
          <w:tab w:val="left" w:pos="1320"/>
          <w:tab w:val="left" w:pos="1560"/>
          <w:tab w:val="num" w:pos="3830"/>
        </w:tabs>
        <w:autoSpaceDE w:val="0"/>
        <w:autoSpaceDN w:val="0"/>
        <w:adjustRightInd w:val="0"/>
        <w:ind w:firstLine="567"/>
        <w:jc w:val="both"/>
        <w:rPr>
          <w:sz w:val="28"/>
          <w:szCs w:val="28"/>
          <w:highlight w:val="green"/>
        </w:rPr>
      </w:pPr>
      <w:r>
        <w:rPr>
          <w:sz w:val="28"/>
          <w:szCs w:val="28"/>
          <w:highlight w:val="green"/>
        </w:rPr>
        <w:t xml:space="preserve">5.9. </w:t>
      </w:r>
      <w:r w:rsidR="006D6259" w:rsidRPr="0098089D">
        <w:rPr>
          <w:sz w:val="28"/>
          <w:szCs w:val="28"/>
          <w:highlight w:val="green"/>
        </w:rPr>
        <w:t>Порядок подачи заявления и документов для приёма в члены Ассоциации устанавливается внутренними документами Ассоциации. Решение по поданному заявлению и документам для приёма в члены Ассоциации принимается постоянно действующим коллегиальным органом управления Ассоциации.</w:t>
      </w:r>
    </w:p>
    <w:p w14:paraId="764A9ABF" w14:textId="37867711" w:rsidR="006D6259" w:rsidRPr="0098089D" w:rsidRDefault="005309B9" w:rsidP="005309B9">
      <w:pPr>
        <w:widowControl w:val="0"/>
        <w:tabs>
          <w:tab w:val="left" w:pos="1320"/>
          <w:tab w:val="left" w:pos="1560"/>
          <w:tab w:val="num" w:pos="3830"/>
        </w:tabs>
        <w:autoSpaceDE w:val="0"/>
        <w:autoSpaceDN w:val="0"/>
        <w:adjustRightInd w:val="0"/>
        <w:ind w:firstLine="567"/>
        <w:jc w:val="both"/>
        <w:rPr>
          <w:sz w:val="28"/>
          <w:szCs w:val="28"/>
          <w:highlight w:val="green"/>
        </w:rPr>
      </w:pPr>
      <w:r>
        <w:rPr>
          <w:sz w:val="28"/>
          <w:szCs w:val="28"/>
          <w:highlight w:val="green"/>
        </w:rPr>
        <w:t xml:space="preserve">5.10. </w:t>
      </w:r>
      <w:r w:rsidR="006D6259" w:rsidRPr="0098089D">
        <w:rPr>
          <w:sz w:val="28"/>
          <w:szCs w:val="28"/>
          <w:highlight w:val="green"/>
        </w:rPr>
        <w:t>Решение Ассоциации о при</w:t>
      </w:r>
      <w:r w:rsidR="006D6259">
        <w:rPr>
          <w:sz w:val="28"/>
          <w:szCs w:val="28"/>
          <w:highlight w:val="green"/>
        </w:rPr>
        <w:t>ё</w:t>
      </w:r>
      <w:r w:rsidR="006D6259" w:rsidRPr="0098089D">
        <w:rPr>
          <w:sz w:val="28"/>
          <w:szCs w:val="28"/>
          <w:highlight w:val="green"/>
        </w:rPr>
        <w:t>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в случае, если внутренними документами Ассоциации установлены требования к уплате такого взноса.</w:t>
      </w:r>
    </w:p>
    <w:p w14:paraId="271F9A82" w14:textId="473369BB" w:rsidR="006D6259" w:rsidRPr="0098089D" w:rsidRDefault="005309B9" w:rsidP="005309B9">
      <w:pPr>
        <w:widowControl w:val="0"/>
        <w:tabs>
          <w:tab w:val="left" w:pos="1320"/>
          <w:tab w:val="left" w:pos="1560"/>
          <w:tab w:val="num" w:pos="3830"/>
        </w:tabs>
        <w:autoSpaceDE w:val="0"/>
        <w:autoSpaceDN w:val="0"/>
        <w:adjustRightInd w:val="0"/>
        <w:ind w:firstLine="567"/>
        <w:jc w:val="both"/>
        <w:rPr>
          <w:sz w:val="28"/>
          <w:szCs w:val="28"/>
          <w:highlight w:val="green"/>
        </w:rPr>
      </w:pPr>
      <w:r>
        <w:rPr>
          <w:sz w:val="28"/>
          <w:szCs w:val="28"/>
          <w:highlight w:val="green"/>
        </w:rPr>
        <w:t xml:space="preserve">5.11. </w:t>
      </w:r>
      <w:r w:rsidR="006D6259" w:rsidRPr="0098089D">
        <w:rPr>
          <w:sz w:val="28"/>
          <w:szCs w:val="28"/>
          <w:highlight w:val="green"/>
        </w:rPr>
        <w:t>Ассоциация вправе отказать юридическому лицу, индивидуальному предпринимателю в при</w:t>
      </w:r>
      <w:r w:rsidR="006D6259">
        <w:rPr>
          <w:sz w:val="28"/>
          <w:szCs w:val="28"/>
          <w:highlight w:val="green"/>
        </w:rPr>
        <w:t>ё</w:t>
      </w:r>
      <w:r w:rsidR="006D6259" w:rsidRPr="0098089D">
        <w:rPr>
          <w:sz w:val="28"/>
          <w:szCs w:val="28"/>
          <w:highlight w:val="green"/>
        </w:rPr>
        <w:t>ме в Ассоциации по основаниям, предусмотренным Градостроительным кодексом Российской Федерации и внутренними документами Ассоциации.</w:t>
      </w:r>
    </w:p>
    <w:p w14:paraId="27FB05FC" w14:textId="149400E4" w:rsidR="009622F0" w:rsidRPr="00244F7E" w:rsidRDefault="005309B9" w:rsidP="005309B9">
      <w:pPr>
        <w:widowControl w:val="0"/>
        <w:tabs>
          <w:tab w:val="left" w:pos="1320"/>
          <w:tab w:val="left" w:pos="1560"/>
        </w:tabs>
        <w:autoSpaceDE w:val="0"/>
        <w:autoSpaceDN w:val="0"/>
        <w:adjustRightInd w:val="0"/>
        <w:ind w:firstLine="567"/>
        <w:jc w:val="both"/>
        <w:rPr>
          <w:sz w:val="28"/>
          <w:szCs w:val="28"/>
        </w:rPr>
      </w:pPr>
      <w:r>
        <w:rPr>
          <w:sz w:val="28"/>
          <w:szCs w:val="28"/>
        </w:rPr>
        <w:t xml:space="preserve">5.12. </w:t>
      </w:r>
      <w:r w:rsidR="009622F0" w:rsidRPr="00244F7E">
        <w:rPr>
          <w:sz w:val="28"/>
          <w:szCs w:val="28"/>
        </w:rPr>
        <w:t xml:space="preserve">Новый член принимается в Ассоциацию решением Правления Ассоциации не позднее двух месяцев с момента представления всех необходимых документов и выполнения всех требований, </w:t>
      </w:r>
      <w:r w:rsidRPr="005309B9">
        <w:rPr>
          <w:sz w:val="28"/>
          <w:szCs w:val="28"/>
          <w:highlight w:val="green"/>
        </w:rPr>
        <w:t>предусмотренны</w:t>
      </w:r>
      <w:r w:rsidRPr="005309B9">
        <w:rPr>
          <w:sz w:val="28"/>
          <w:szCs w:val="28"/>
          <w:highlight w:val="green"/>
        </w:rPr>
        <w:t>х</w:t>
      </w:r>
      <w:r w:rsidRPr="005309B9">
        <w:rPr>
          <w:sz w:val="28"/>
          <w:szCs w:val="28"/>
          <w:highlight w:val="green"/>
        </w:rPr>
        <w:t xml:space="preserve"> законодательством о саморегулировании, Градостроительным кодексом и внутренними документами Ассоциации.</w:t>
      </w:r>
    </w:p>
    <w:p w14:paraId="64215EB9" w14:textId="77777777" w:rsidR="009622F0" w:rsidRPr="00244F7E" w:rsidRDefault="009622F0" w:rsidP="001F7BB0">
      <w:pPr>
        <w:widowControl w:val="0"/>
        <w:numPr>
          <w:ilvl w:val="1"/>
          <w:numId w:val="15"/>
        </w:numPr>
        <w:tabs>
          <w:tab w:val="left" w:pos="1320"/>
          <w:tab w:val="left" w:pos="1560"/>
        </w:tabs>
        <w:autoSpaceDE w:val="0"/>
        <w:autoSpaceDN w:val="0"/>
        <w:adjustRightInd w:val="0"/>
        <w:ind w:left="1072" w:hanging="505"/>
        <w:jc w:val="both"/>
        <w:rPr>
          <w:sz w:val="28"/>
          <w:szCs w:val="28"/>
        </w:rPr>
      </w:pPr>
      <w:r w:rsidRPr="00244F7E">
        <w:rPr>
          <w:sz w:val="28"/>
          <w:szCs w:val="28"/>
        </w:rPr>
        <w:t>Основаниями для отказа приема в члены Ассоциации являются:</w:t>
      </w:r>
    </w:p>
    <w:p w14:paraId="6F3BD8AA" w14:textId="77777777" w:rsidR="009622F0" w:rsidRPr="00244F7E" w:rsidRDefault="009622F0" w:rsidP="009622F0">
      <w:pPr>
        <w:widowControl w:val="0"/>
        <w:numPr>
          <w:ilvl w:val="0"/>
          <w:numId w:val="5"/>
        </w:numPr>
        <w:tabs>
          <w:tab w:val="left" w:pos="1320"/>
          <w:tab w:val="left" w:pos="1560"/>
        </w:tabs>
        <w:autoSpaceDE w:val="0"/>
        <w:autoSpaceDN w:val="0"/>
        <w:adjustRightInd w:val="0"/>
        <w:ind w:left="0" w:firstLine="709"/>
        <w:jc w:val="both"/>
        <w:rPr>
          <w:sz w:val="28"/>
          <w:szCs w:val="28"/>
        </w:rPr>
      </w:pPr>
      <w:r w:rsidRPr="00244F7E">
        <w:rPr>
          <w:sz w:val="28"/>
          <w:szCs w:val="28"/>
        </w:rPr>
        <w:t>несоответствие индивидуального предпринимателя или юридического лица требованиям, предъявляемым к членам Ассоциации;</w:t>
      </w:r>
    </w:p>
    <w:p w14:paraId="65F3DC74" w14:textId="24C43A0C" w:rsidR="009622F0" w:rsidRPr="0078054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непредставление инди</w:t>
      </w:r>
      <w:r w:rsidRPr="0078054E">
        <w:rPr>
          <w:sz w:val="28"/>
          <w:szCs w:val="28"/>
        </w:rPr>
        <w:t xml:space="preserve">видуальным предпринимателем или юридическим лицом в полном объеме документов, </w:t>
      </w:r>
      <w:r w:rsidRPr="00BB1EED">
        <w:rPr>
          <w:strike/>
          <w:sz w:val="28"/>
          <w:szCs w:val="28"/>
          <w:highlight w:val="red"/>
        </w:rPr>
        <w:t>указанных в п. 6.2. Устава</w:t>
      </w:r>
      <w:r w:rsidR="00BB1EED">
        <w:rPr>
          <w:sz w:val="28"/>
          <w:szCs w:val="28"/>
        </w:rPr>
        <w:t xml:space="preserve"> </w:t>
      </w:r>
      <w:r w:rsidR="00BB1EED" w:rsidRPr="005309B9">
        <w:rPr>
          <w:sz w:val="28"/>
          <w:szCs w:val="28"/>
          <w:highlight w:val="green"/>
        </w:rPr>
        <w:t>предусмотренных законодательством о саморегулировании, Градостроительным кодексом и внутренними документами Ассоциации.</w:t>
      </w:r>
      <w:r w:rsidRPr="00361269">
        <w:rPr>
          <w:sz w:val="28"/>
          <w:szCs w:val="28"/>
        </w:rPr>
        <w:t>;</w:t>
      </w:r>
    </w:p>
    <w:p w14:paraId="575D4128" w14:textId="77777777" w:rsidR="009622F0" w:rsidRPr="00244F7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Pr>
          <w:sz w:val="28"/>
          <w:szCs w:val="28"/>
        </w:rPr>
        <w:t xml:space="preserve">если индивидуальный предприниматель или юридическое лицо уже является членом саморегулируемой организации, основанной на </w:t>
      </w:r>
      <w:r w:rsidRPr="00244F7E">
        <w:rPr>
          <w:sz w:val="28"/>
          <w:szCs w:val="28"/>
        </w:rPr>
        <w:t>членстве лиц, осуществляющих строительство, реконструкцию, капитальный ремонт, сносу объектов капитального строительства.</w:t>
      </w:r>
    </w:p>
    <w:p w14:paraId="2F996E67" w14:textId="77777777" w:rsidR="009622F0" w:rsidRPr="0078054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lastRenderedPageBreak/>
        <w:t>Ассоциация вправе отказать в приеме индивидуального предпринимателя или юридического лица в члены Ассоциации по основаниям, указанным в пункте 9 статьи 55.6 Градостроительного Кодекса РФ и (или) установленным внутренними</w:t>
      </w:r>
      <w:r>
        <w:rPr>
          <w:sz w:val="28"/>
          <w:szCs w:val="28"/>
        </w:rPr>
        <w:t xml:space="preserve"> документами Ассоциации.</w:t>
      </w:r>
    </w:p>
    <w:p w14:paraId="2C2D3B36"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5E455FA1" w14:textId="77777777" w:rsidR="009622F0" w:rsidRPr="0078054E" w:rsidRDefault="009622F0" w:rsidP="00364CAF">
      <w:pPr>
        <w:widowControl w:val="0"/>
        <w:numPr>
          <w:ilvl w:val="0"/>
          <w:numId w:val="15"/>
        </w:numPr>
        <w:autoSpaceDE w:val="0"/>
        <w:autoSpaceDN w:val="0"/>
        <w:adjustRightInd w:val="0"/>
        <w:ind w:left="0" w:firstLine="0"/>
        <w:jc w:val="center"/>
        <w:rPr>
          <w:b/>
          <w:sz w:val="28"/>
          <w:szCs w:val="28"/>
        </w:rPr>
      </w:pPr>
      <w:r w:rsidRPr="0078054E">
        <w:rPr>
          <w:b/>
          <w:bCs/>
          <w:sz w:val="28"/>
          <w:szCs w:val="28"/>
        </w:rPr>
        <w:t>УСЛОВИЯ И ПОРЯДОК ПРЕКРАЩЕНИЯ ЧЛЕНСТВА В</w:t>
      </w:r>
      <w:r>
        <w:rPr>
          <w:b/>
          <w:bCs/>
          <w:sz w:val="28"/>
          <w:szCs w:val="28"/>
        </w:rPr>
        <w:t> АССОЦИАЦИИ</w:t>
      </w:r>
    </w:p>
    <w:p w14:paraId="26729B9A"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15C81CF1" w14:textId="77777777" w:rsidR="009622F0" w:rsidRPr="0078054E" w:rsidRDefault="009622F0" w:rsidP="001F7BB0">
      <w:pPr>
        <w:widowControl w:val="0"/>
        <w:numPr>
          <w:ilvl w:val="1"/>
          <w:numId w:val="16"/>
        </w:numPr>
        <w:tabs>
          <w:tab w:val="left" w:pos="1134"/>
        </w:tabs>
        <w:autoSpaceDE w:val="0"/>
        <w:autoSpaceDN w:val="0"/>
        <w:adjustRightInd w:val="0"/>
        <w:ind w:left="0" w:firstLine="567"/>
        <w:jc w:val="both"/>
        <w:rPr>
          <w:sz w:val="28"/>
          <w:szCs w:val="28"/>
        </w:rPr>
      </w:pPr>
      <w:r>
        <w:rPr>
          <w:sz w:val="28"/>
          <w:szCs w:val="28"/>
        </w:rPr>
        <w:t>Членство в Ассоциации</w:t>
      </w:r>
      <w:r w:rsidRPr="0078054E">
        <w:rPr>
          <w:sz w:val="28"/>
          <w:szCs w:val="28"/>
        </w:rPr>
        <w:t xml:space="preserve"> прекращается в случае:</w:t>
      </w:r>
    </w:p>
    <w:p w14:paraId="390B13A8" w14:textId="77777777" w:rsidR="009622F0" w:rsidRPr="0078054E" w:rsidRDefault="009622F0" w:rsidP="00861182">
      <w:pPr>
        <w:widowControl w:val="0"/>
        <w:numPr>
          <w:ilvl w:val="2"/>
          <w:numId w:val="18"/>
        </w:numPr>
        <w:tabs>
          <w:tab w:val="left" w:pos="1560"/>
        </w:tabs>
        <w:autoSpaceDE w:val="0"/>
        <w:autoSpaceDN w:val="0"/>
        <w:adjustRightInd w:val="0"/>
        <w:jc w:val="both"/>
        <w:rPr>
          <w:sz w:val="28"/>
          <w:szCs w:val="28"/>
        </w:rPr>
      </w:pPr>
      <w:r>
        <w:rPr>
          <w:sz w:val="28"/>
          <w:szCs w:val="28"/>
        </w:rPr>
        <w:t>д</w:t>
      </w:r>
      <w:r w:rsidRPr="0078054E">
        <w:rPr>
          <w:sz w:val="28"/>
          <w:szCs w:val="28"/>
        </w:rPr>
        <w:t>оброволь</w:t>
      </w:r>
      <w:r>
        <w:rPr>
          <w:sz w:val="28"/>
          <w:szCs w:val="28"/>
        </w:rPr>
        <w:t>ного выхода члена из Ассоциации</w:t>
      </w:r>
      <w:r w:rsidRPr="0078054E">
        <w:rPr>
          <w:sz w:val="28"/>
          <w:szCs w:val="28"/>
        </w:rPr>
        <w:t>;</w:t>
      </w:r>
    </w:p>
    <w:p w14:paraId="78FDE028" w14:textId="77777777" w:rsidR="009622F0" w:rsidRPr="0078054E" w:rsidRDefault="009622F0" w:rsidP="00861182">
      <w:pPr>
        <w:widowControl w:val="0"/>
        <w:numPr>
          <w:ilvl w:val="2"/>
          <w:numId w:val="18"/>
        </w:numPr>
        <w:tabs>
          <w:tab w:val="left" w:pos="1560"/>
        </w:tabs>
        <w:autoSpaceDE w:val="0"/>
        <w:autoSpaceDN w:val="0"/>
        <w:adjustRightInd w:val="0"/>
        <w:ind w:left="0" w:firstLine="709"/>
        <w:jc w:val="both"/>
        <w:rPr>
          <w:sz w:val="28"/>
          <w:szCs w:val="28"/>
        </w:rPr>
      </w:pPr>
      <w:r>
        <w:rPr>
          <w:sz w:val="28"/>
          <w:szCs w:val="28"/>
        </w:rPr>
        <w:t>исключения из членов Ассоциации</w:t>
      </w:r>
      <w:r w:rsidRPr="0078054E">
        <w:rPr>
          <w:sz w:val="28"/>
          <w:szCs w:val="28"/>
          <w:lang w:val="en-US"/>
        </w:rPr>
        <w:t>;</w:t>
      </w:r>
    </w:p>
    <w:p w14:paraId="3E8D4D5A" w14:textId="77777777" w:rsidR="009622F0" w:rsidRPr="0078054E" w:rsidRDefault="009622F0" w:rsidP="00861182">
      <w:pPr>
        <w:widowControl w:val="0"/>
        <w:numPr>
          <w:ilvl w:val="2"/>
          <w:numId w:val="18"/>
        </w:numPr>
        <w:tabs>
          <w:tab w:val="left" w:pos="1560"/>
        </w:tabs>
        <w:autoSpaceDE w:val="0"/>
        <w:autoSpaceDN w:val="0"/>
        <w:adjustRightInd w:val="0"/>
        <w:ind w:left="0" w:firstLine="709"/>
        <w:jc w:val="both"/>
        <w:rPr>
          <w:sz w:val="28"/>
          <w:szCs w:val="28"/>
        </w:rPr>
      </w:pPr>
      <w:r>
        <w:rPr>
          <w:sz w:val="28"/>
          <w:szCs w:val="28"/>
        </w:rPr>
        <w:t>с</w:t>
      </w:r>
      <w:r w:rsidRPr="0078054E">
        <w:rPr>
          <w:sz w:val="28"/>
          <w:szCs w:val="28"/>
        </w:rPr>
        <w:t>мерти индивидуального пре</w:t>
      </w:r>
      <w:r>
        <w:rPr>
          <w:sz w:val="28"/>
          <w:szCs w:val="28"/>
        </w:rPr>
        <w:t>дпринимателя – члена Ассоциации</w:t>
      </w:r>
      <w:r w:rsidRPr="0078054E">
        <w:rPr>
          <w:sz w:val="28"/>
          <w:szCs w:val="28"/>
        </w:rPr>
        <w:t xml:space="preserve"> или ликвидации юриди</w:t>
      </w:r>
      <w:r>
        <w:rPr>
          <w:sz w:val="28"/>
          <w:szCs w:val="28"/>
        </w:rPr>
        <w:t>ческого лица – члена Ассоциации</w:t>
      </w:r>
      <w:r w:rsidRPr="0078054E">
        <w:rPr>
          <w:sz w:val="28"/>
          <w:szCs w:val="28"/>
        </w:rPr>
        <w:t>.</w:t>
      </w:r>
    </w:p>
    <w:p w14:paraId="4DDD420C" w14:textId="77777777" w:rsidR="009622F0" w:rsidRPr="0078054E" w:rsidRDefault="009622F0" w:rsidP="001F7BB0">
      <w:pPr>
        <w:widowControl w:val="0"/>
        <w:numPr>
          <w:ilvl w:val="1"/>
          <w:numId w:val="18"/>
        </w:numPr>
        <w:tabs>
          <w:tab w:val="left" w:pos="1134"/>
        </w:tabs>
        <w:autoSpaceDE w:val="0"/>
        <w:autoSpaceDN w:val="0"/>
        <w:adjustRightInd w:val="0"/>
        <w:ind w:left="0" w:firstLine="567"/>
        <w:jc w:val="both"/>
        <w:rPr>
          <w:sz w:val="28"/>
          <w:szCs w:val="28"/>
        </w:rPr>
      </w:pPr>
      <w:r>
        <w:rPr>
          <w:sz w:val="28"/>
          <w:szCs w:val="28"/>
        </w:rPr>
        <w:t>Исключение члена из Ассоциации</w:t>
      </w:r>
      <w:r w:rsidRPr="0078054E">
        <w:rPr>
          <w:sz w:val="28"/>
          <w:szCs w:val="28"/>
        </w:rPr>
        <w:t xml:space="preserve"> осуществляется в случае:</w:t>
      </w:r>
    </w:p>
    <w:p w14:paraId="3C3BA3B8" w14:textId="77777777" w:rsidR="009622F0" w:rsidRPr="00244F7E" w:rsidRDefault="009622F0" w:rsidP="00861182">
      <w:pPr>
        <w:widowControl w:val="0"/>
        <w:numPr>
          <w:ilvl w:val="2"/>
          <w:numId w:val="17"/>
        </w:numPr>
        <w:tabs>
          <w:tab w:val="left" w:pos="1560"/>
        </w:tabs>
        <w:autoSpaceDE w:val="0"/>
        <w:autoSpaceDN w:val="0"/>
        <w:adjustRightInd w:val="0"/>
        <w:jc w:val="both"/>
        <w:rPr>
          <w:sz w:val="28"/>
          <w:szCs w:val="28"/>
        </w:rPr>
      </w:pPr>
      <w:r>
        <w:rPr>
          <w:sz w:val="28"/>
          <w:szCs w:val="28"/>
        </w:rPr>
        <w:t>несоблюдения членом Ассоциации</w:t>
      </w:r>
      <w:r w:rsidRPr="0078054E">
        <w:rPr>
          <w:sz w:val="28"/>
          <w:szCs w:val="28"/>
        </w:rPr>
        <w:t xml:space="preserve"> требований технических регламентов, </w:t>
      </w:r>
      <w:r w:rsidRPr="00244F7E">
        <w:rPr>
          <w:sz w:val="28"/>
          <w:szCs w:val="28"/>
        </w:rPr>
        <w:t>повлекшего за собой причинение вреда;</w:t>
      </w:r>
    </w:p>
    <w:p w14:paraId="5704B01F" w14:textId="77777777" w:rsidR="009622F0" w:rsidRPr="00244F7E" w:rsidRDefault="009622F0" w:rsidP="00861182">
      <w:pPr>
        <w:widowControl w:val="0"/>
        <w:numPr>
          <w:ilvl w:val="2"/>
          <w:numId w:val="17"/>
        </w:numPr>
        <w:tabs>
          <w:tab w:val="left" w:pos="1560"/>
        </w:tabs>
        <w:autoSpaceDE w:val="0"/>
        <w:autoSpaceDN w:val="0"/>
        <w:adjustRightInd w:val="0"/>
        <w:ind w:left="0" w:firstLine="709"/>
        <w:jc w:val="both"/>
        <w:rPr>
          <w:sz w:val="28"/>
          <w:szCs w:val="28"/>
        </w:rPr>
      </w:pPr>
      <w:r>
        <w:rPr>
          <w:sz w:val="28"/>
          <w:szCs w:val="28"/>
        </w:rPr>
        <w:t>н</w:t>
      </w:r>
      <w:r w:rsidRPr="00244F7E">
        <w:rPr>
          <w:sz w:val="28"/>
          <w:szCs w:val="28"/>
        </w:rPr>
        <w:t>еисполнения членом Ассоциации более двух раз в течении одного года предписаний органов государственного строительного надзора при строительстве, реконструкции, капитальном ремонте, сносе объектов капитального строительства;</w:t>
      </w:r>
    </w:p>
    <w:p w14:paraId="69E56CC7" w14:textId="58232186" w:rsidR="009622F0" w:rsidRPr="0078054E" w:rsidRDefault="009622F0" w:rsidP="00861182">
      <w:pPr>
        <w:widowControl w:val="0"/>
        <w:numPr>
          <w:ilvl w:val="2"/>
          <w:numId w:val="17"/>
        </w:numPr>
        <w:tabs>
          <w:tab w:val="left" w:pos="1560"/>
        </w:tabs>
        <w:autoSpaceDE w:val="0"/>
        <w:autoSpaceDN w:val="0"/>
        <w:adjustRightInd w:val="0"/>
        <w:ind w:left="0" w:firstLine="709"/>
        <w:jc w:val="both"/>
        <w:rPr>
          <w:sz w:val="28"/>
          <w:szCs w:val="28"/>
        </w:rPr>
      </w:pPr>
      <w:r>
        <w:rPr>
          <w:sz w:val="28"/>
          <w:szCs w:val="28"/>
        </w:rPr>
        <w:t>н</w:t>
      </w:r>
      <w:r w:rsidRPr="0078054E">
        <w:rPr>
          <w:sz w:val="28"/>
          <w:szCs w:val="28"/>
        </w:rPr>
        <w:t>еоднократного в течение одного года или груб</w:t>
      </w:r>
      <w:r>
        <w:rPr>
          <w:sz w:val="28"/>
          <w:szCs w:val="28"/>
        </w:rPr>
        <w:t xml:space="preserve">ого нарушения членом Ассоциации установленных </w:t>
      </w:r>
      <w:r w:rsidRPr="0078054E">
        <w:rPr>
          <w:sz w:val="28"/>
          <w:szCs w:val="28"/>
        </w:rPr>
        <w:t xml:space="preserve">правил контроля в области саморегулирования, </w:t>
      </w:r>
      <w:r w:rsidRPr="00586D6A">
        <w:rPr>
          <w:strike/>
          <w:sz w:val="28"/>
          <w:szCs w:val="28"/>
          <w:highlight w:val="red"/>
        </w:rPr>
        <w:t>требований стандартов Ассоциации</w:t>
      </w:r>
      <w:r w:rsidR="008D18C5">
        <w:rPr>
          <w:sz w:val="28"/>
          <w:szCs w:val="28"/>
        </w:rPr>
        <w:t xml:space="preserve"> </w:t>
      </w:r>
      <w:r w:rsidR="008D18C5" w:rsidRPr="00586D6A">
        <w:rPr>
          <w:sz w:val="28"/>
          <w:szCs w:val="28"/>
          <w:highlight w:val="green"/>
        </w:rPr>
        <w:t>требований законодательства Российской Федерации о градостроительной деятельности, технических регламентов, устава Ассоциации</w:t>
      </w:r>
      <w:r w:rsidR="00586D6A" w:rsidRPr="00586D6A">
        <w:rPr>
          <w:sz w:val="28"/>
          <w:szCs w:val="28"/>
          <w:highlight w:val="green"/>
        </w:rPr>
        <w:t>, стандартов Ассоциации,</w:t>
      </w:r>
      <w:r w:rsidR="008D18C5" w:rsidRPr="00586D6A">
        <w:rPr>
          <w:sz w:val="28"/>
          <w:szCs w:val="28"/>
          <w:highlight w:val="green"/>
        </w:rPr>
        <w:t xml:space="preserve"> или </w:t>
      </w:r>
      <w:r w:rsidR="00586D6A" w:rsidRPr="00586D6A">
        <w:rPr>
          <w:sz w:val="28"/>
          <w:szCs w:val="28"/>
          <w:highlight w:val="green"/>
        </w:rPr>
        <w:t xml:space="preserve">других </w:t>
      </w:r>
      <w:r w:rsidR="008D18C5" w:rsidRPr="00586D6A">
        <w:rPr>
          <w:sz w:val="28"/>
          <w:szCs w:val="28"/>
          <w:highlight w:val="green"/>
        </w:rPr>
        <w:t>внутренних документов Ассоциации</w:t>
      </w:r>
      <w:r w:rsidRPr="0078054E">
        <w:rPr>
          <w:sz w:val="28"/>
          <w:szCs w:val="28"/>
        </w:rPr>
        <w:t>;</w:t>
      </w:r>
    </w:p>
    <w:p w14:paraId="218AEE21" w14:textId="21033EAA" w:rsidR="009622F0" w:rsidRPr="00586D6A" w:rsidRDefault="009622F0" w:rsidP="00861182">
      <w:pPr>
        <w:widowControl w:val="0"/>
        <w:numPr>
          <w:ilvl w:val="2"/>
          <w:numId w:val="17"/>
        </w:numPr>
        <w:tabs>
          <w:tab w:val="left" w:pos="1560"/>
        </w:tabs>
        <w:autoSpaceDE w:val="0"/>
        <w:autoSpaceDN w:val="0"/>
        <w:adjustRightInd w:val="0"/>
        <w:ind w:left="0" w:firstLine="709"/>
        <w:jc w:val="both"/>
        <w:rPr>
          <w:sz w:val="28"/>
          <w:szCs w:val="28"/>
          <w:highlight w:val="green"/>
        </w:rPr>
      </w:pPr>
      <w:r>
        <w:rPr>
          <w:sz w:val="28"/>
          <w:szCs w:val="28"/>
        </w:rPr>
        <w:t xml:space="preserve"> </w:t>
      </w:r>
      <w:r w:rsidRPr="00586D6A">
        <w:rPr>
          <w:strike/>
          <w:sz w:val="28"/>
          <w:szCs w:val="28"/>
          <w:highlight w:val="red"/>
        </w:rPr>
        <w:t>неоднократной неуплаты в течение одного года или несвоевременной уплаты в течение одного года членских взносов</w:t>
      </w:r>
      <w:r w:rsidR="00586D6A">
        <w:rPr>
          <w:sz w:val="28"/>
          <w:szCs w:val="28"/>
        </w:rPr>
        <w:t xml:space="preserve"> </w:t>
      </w:r>
      <w:r w:rsidR="00586D6A" w:rsidRPr="00586D6A">
        <w:rPr>
          <w:sz w:val="28"/>
          <w:szCs w:val="28"/>
          <w:highlight w:val="green"/>
        </w:rPr>
        <w:t>неоднократном нарушении в течение одного года срока оплаты членских взносов, неуплате или неоднократном нарушении срока оплаты иных обязательных целевых взносов, в том числе невнесении дополнительного взноса в компенсационный фонд (компенсационные фонды) Ассоциации в случаях и сроки, установленные положением о компенсационном фонде возмещения вреда или положением о компенсационном фонде обеспечения договорных обязательств</w:t>
      </w:r>
      <w:r w:rsidRPr="00586D6A">
        <w:rPr>
          <w:sz w:val="28"/>
          <w:szCs w:val="28"/>
          <w:highlight w:val="green"/>
        </w:rPr>
        <w:t>;</w:t>
      </w:r>
    </w:p>
    <w:p w14:paraId="55F4EEA2" w14:textId="77777777" w:rsidR="008D18C5" w:rsidRDefault="009622F0" w:rsidP="00861182">
      <w:pPr>
        <w:widowControl w:val="0"/>
        <w:numPr>
          <w:ilvl w:val="2"/>
          <w:numId w:val="17"/>
        </w:numPr>
        <w:tabs>
          <w:tab w:val="left" w:pos="1560"/>
        </w:tabs>
        <w:autoSpaceDE w:val="0"/>
        <w:autoSpaceDN w:val="0"/>
        <w:adjustRightInd w:val="0"/>
        <w:ind w:left="0" w:firstLine="709"/>
        <w:jc w:val="both"/>
        <w:rPr>
          <w:sz w:val="28"/>
          <w:szCs w:val="28"/>
        </w:rPr>
      </w:pPr>
      <w:r>
        <w:rPr>
          <w:sz w:val="28"/>
          <w:szCs w:val="28"/>
        </w:rPr>
        <w:t>н</w:t>
      </w:r>
      <w:r w:rsidRPr="0000496E">
        <w:rPr>
          <w:sz w:val="28"/>
          <w:szCs w:val="28"/>
        </w:rPr>
        <w:t xml:space="preserve">евнесения взноса в компенсационный фонд возмещения вреда и (или) в компенсационный фонд обеспечения договорных обязательств </w:t>
      </w:r>
      <w:r>
        <w:rPr>
          <w:sz w:val="28"/>
          <w:szCs w:val="28"/>
        </w:rPr>
        <w:t>в установленный срок</w:t>
      </w:r>
      <w:r w:rsidR="008D18C5">
        <w:rPr>
          <w:sz w:val="28"/>
          <w:szCs w:val="28"/>
        </w:rPr>
        <w:t>;</w:t>
      </w:r>
    </w:p>
    <w:p w14:paraId="75A06BA5" w14:textId="77777777" w:rsidR="008D18C5" w:rsidRDefault="008D18C5" w:rsidP="00861182">
      <w:pPr>
        <w:widowControl w:val="0"/>
        <w:numPr>
          <w:ilvl w:val="2"/>
          <w:numId w:val="17"/>
        </w:numPr>
        <w:tabs>
          <w:tab w:val="left" w:pos="1560"/>
        </w:tabs>
        <w:autoSpaceDE w:val="0"/>
        <w:autoSpaceDN w:val="0"/>
        <w:adjustRightInd w:val="0"/>
        <w:ind w:left="0" w:firstLine="709"/>
        <w:jc w:val="both"/>
        <w:rPr>
          <w:sz w:val="28"/>
          <w:szCs w:val="28"/>
        </w:rPr>
      </w:pPr>
      <w:r w:rsidRPr="008D18C5">
        <w:rPr>
          <w:sz w:val="28"/>
          <w:szCs w:val="28"/>
          <w:highlight w:val="green"/>
        </w:rPr>
        <w:t>несоответствия адреса регистрации члена Ассоциации условиям членства в Ассоциации, в том числе при изменении членом Ассоциации адреса регистрации, повлекшем нарушение членом Ассоциации пункта 3.1. настоящего Устава</w:t>
      </w:r>
      <w:r>
        <w:rPr>
          <w:sz w:val="28"/>
          <w:szCs w:val="28"/>
        </w:rPr>
        <w:t>;</w:t>
      </w:r>
    </w:p>
    <w:p w14:paraId="69DE27AD" w14:textId="144F8F5E" w:rsidR="009622F0" w:rsidRPr="00CB36A3" w:rsidRDefault="00586D6A" w:rsidP="00861182">
      <w:pPr>
        <w:widowControl w:val="0"/>
        <w:numPr>
          <w:ilvl w:val="2"/>
          <w:numId w:val="17"/>
        </w:numPr>
        <w:tabs>
          <w:tab w:val="left" w:pos="1560"/>
        </w:tabs>
        <w:autoSpaceDE w:val="0"/>
        <w:autoSpaceDN w:val="0"/>
        <w:adjustRightInd w:val="0"/>
        <w:ind w:left="0" w:firstLine="709"/>
        <w:jc w:val="both"/>
        <w:rPr>
          <w:sz w:val="28"/>
          <w:szCs w:val="28"/>
          <w:highlight w:val="green"/>
        </w:rPr>
      </w:pPr>
      <w:r w:rsidRPr="00CB36A3">
        <w:rPr>
          <w:sz w:val="28"/>
          <w:szCs w:val="28"/>
          <w:highlight w:val="green"/>
        </w:rPr>
        <w:t>переходе члена Ассоциации, имеющего регистрацию вне субъекта Российской Федерации, где зарегистрирована Ассоциация, в саморегулируемую организацию, созданную в субъекте Российской Федерации по месту своей регистрации</w:t>
      </w:r>
      <w:r w:rsidR="009622F0" w:rsidRPr="00CB36A3">
        <w:rPr>
          <w:sz w:val="28"/>
          <w:szCs w:val="28"/>
          <w:highlight w:val="green"/>
        </w:rPr>
        <w:t>.</w:t>
      </w:r>
    </w:p>
    <w:p w14:paraId="0AA500D3" w14:textId="5AD59252" w:rsidR="009622F0" w:rsidRDefault="009622F0" w:rsidP="009622F0">
      <w:pPr>
        <w:tabs>
          <w:tab w:val="num" w:pos="0"/>
          <w:tab w:val="left" w:pos="1560"/>
        </w:tabs>
        <w:autoSpaceDE w:val="0"/>
        <w:autoSpaceDN w:val="0"/>
        <w:adjustRightInd w:val="0"/>
        <w:ind w:firstLine="709"/>
        <w:jc w:val="both"/>
        <w:outlineLvl w:val="1"/>
        <w:rPr>
          <w:sz w:val="28"/>
          <w:szCs w:val="28"/>
        </w:rPr>
      </w:pPr>
      <w:r w:rsidRPr="0000496E">
        <w:rPr>
          <w:sz w:val="28"/>
          <w:szCs w:val="28"/>
        </w:rPr>
        <w:lastRenderedPageBreak/>
        <w:t>Решение об исключении из членов Ассоциации индивидуального предпринимателя или юридического лица принимается Правлением.</w:t>
      </w:r>
    </w:p>
    <w:p w14:paraId="771D647C" w14:textId="626652BA" w:rsidR="009622F0" w:rsidRDefault="00861182" w:rsidP="00861182">
      <w:pPr>
        <w:tabs>
          <w:tab w:val="num" w:pos="0"/>
          <w:tab w:val="left" w:pos="1560"/>
        </w:tabs>
        <w:autoSpaceDE w:val="0"/>
        <w:autoSpaceDN w:val="0"/>
        <w:adjustRightInd w:val="0"/>
        <w:ind w:firstLine="567"/>
        <w:jc w:val="both"/>
        <w:outlineLvl w:val="1"/>
        <w:rPr>
          <w:sz w:val="28"/>
          <w:szCs w:val="28"/>
        </w:rPr>
      </w:pPr>
      <w:r>
        <w:rPr>
          <w:sz w:val="28"/>
          <w:szCs w:val="28"/>
        </w:rPr>
        <w:t>6</w:t>
      </w:r>
      <w:r w:rsidR="009622F0">
        <w:rPr>
          <w:sz w:val="28"/>
          <w:szCs w:val="28"/>
        </w:rPr>
        <w:t xml:space="preserve">.3. </w:t>
      </w:r>
      <w:r w:rsidR="009622F0" w:rsidRPr="0078054E">
        <w:rPr>
          <w:sz w:val="28"/>
          <w:szCs w:val="28"/>
        </w:rPr>
        <w:t xml:space="preserve">Лицу, </w:t>
      </w:r>
      <w:r w:rsidR="009622F0">
        <w:rPr>
          <w:sz w:val="28"/>
          <w:szCs w:val="28"/>
        </w:rPr>
        <w:t>прекратившему членство в Ассоциации</w:t>
      </w:r>
      <w:r w:rsidR="009622F0" w:rsidRPr="0078054E">
        <w:rPr>
          <w:sz w:val="28"/>
          <w:szCs w:val="28"/>
        </w:rPr>
        <w:t>, не возвращаются уплаченные им вступительный взнос, членские в</w:t>
      </w:r>
      <w:r w:rsidR="009622F0">
        <w:rPr>
          <w:sz w:val="28"/>
          <w:szCs w:val="28"/>
        </w:rPr>
        <w:t>зносы и взносы в компенсационные</w:t>
      </w:r>
      <w:r w:rsidR="009622F0" w:rsidRPr="0078054E">
        <w:rPr>
          <w:sz w:val="28"/>
          <w:szCs w:val="28"/>
        </w:rPr>
        <w:t xml:space="preserve"> фонд</w:t>
      </w:r>
      <w:r w:rsidR="009622F0">
        <w:rPr>
          <w:sz w:val="28"/>
          <w:szCs w:val="28"/>
        </w:rPr>
        <w:t>ы</w:t>
      </w:r>
      <w:r w:rsidR="00CB36A3">
        <w:rPr>
          <w:sz w:val="28"/>
          <w:szCs w:val="28"/>
        </w:rPr>
        <w:t xml:space="preserve"> </w:t>
      </w:r>
      <w:r w:rsidR="00CB36A3" w:rsidRPr="00CB36A3">
        <w:rPr>
          <w:sz w:val="28"/>
          <w:szCs w:val="28"/>
          <w:highlight w:val="green"/>
        </w:rPr>
        <w:t>Ассоциации</w:t>
      </w:r>
      <w:r w:rsidR="009622F0" w:rsidRPr="0078054E">
        <w:rPr>
          <w:sz w:val="28"/>
          <w:szCs w:val="28"/>
        </w:rPr>
        <w:t>.</w:t>
      </w:r>
    </w:p>
    <w:p w14:paraId="3DA4CDFA" w14:textId="77777777" w:rsidR="009622F0" w:rsidRPr="0078054E" w:rsidRDefault="009622F0" w:rsidP="009622F0">
      <w:pPr>
        <w:widowControl w:val="0"/>
        <w:tabs>
          <w:tab w:val="left" w:pos="1560"/>
          <w:tab w:val="num" w:pos="3830"/>
        </w:tabs>
        <w:autoSpaceDE w:val="0"/>
        <w:autoSpaceDN w:val="0"/>
        <w:adjustRightInd w:val="0"/>
        <w:ind w:left="709"/>
        <w:jc w:val="both"/>
        <w:rPr>
          <w:sz w:val="28"/>
          <w:szCs w:val="28"/>
        </w:rPr>
      </w:pPr>
    </w:p>
    <w:p w14:paraId="767EBD12" w14:textId="77777777" w:rsidR="009622F0" w:rsidRPr="0078054E" w:rsidRDefault="009622F0" w:rsidP="00861182">
      <w:pPr>
        <w:widowControl w:val="0"/>
        <w:numPr>
          <w:ilvl w:val="0"/>
          <w:numId w:val="17"/>
        </w:numPr>
        <w:tabs>
          <w:tab w:val="left" w:pos="1276"/>
        </w:tabs>
        <w:autoSpaceDE w:val="0"/>
        <w:autoSpaceDN w:val="0"/>
        <w:adjustRightInd w:val="0"/>
        <w:ind w:left="0" w:firstLine="709"/>
        <w:rPr>
          <w:b/>
          <w:sz w:val="28"/>
          <w:szCs w:val="28"/>
        </w:rPr>
      </w:pPr>
      <w:r w:rsidRPr="0078054E">
        <w:rPr>
          <w:b/>
          <w:bCs/>
          <w:sz w:val="28"/>
          <w:szCs w:val="28"/>
        </w:rPr>
        <w:t xml:space="preserve">ПРАВА </w:t>
      </w:r>
      <w:r>
        <w:rPr>
          <w:b/>
          <w:bCs/>
          <w:sz w:val="28"/>
          <w:szCs w:val="28"/>
        </w:rPr>
        <w:t>И ОБЯЗАННОСТИ ЧЛЕНА АССОЦИАЦИИ</w:t>
      </w:r>
    </w:p>
    <w:p w14:paraId="77283FCA" w14:textId="77777777" w:rsidR="009622F0" w:rsidRPr="00861182" w:rsidRDefault="009622F0" w:rsidP="009622F0">
      <w:pPr>
        <w:widowControl w:val="0"/>
        <w:tabs>
          <w:tab w:val="left" w:pos="1560"/>
        </w:tabs>
        <w:autoSpaceDE w:val="0"/>
        <w:autoSpaceDN w:val="0"/>
        <w:adjustRightInd w:val="0"/>
        <w:ind w:firstLine="709"/>
        <w:jc w:val="both"/>
      </w:pPr>
    </w:p>
    <w:p w14:paraId="5E242A15" w14:textId="77777777" w:rsidR="009622F0" w:rsidRPr="0078054E" w:rsidRDefault="009622F0" w:rsidP="00861182">
      <w:pPr>
        <w:widowControl w:val="0"/>
        <w:numPr>
          <w:ilvl w:val="1"/>
          <w:numId w:val="19"/>
        </w:numPr>
        <w:tabs>
          <w:tab w:val="left" w:pos="1320"/>
          <w:tab w:val="left" w:pos="1560"/>
        </w:tabs>
        <w:autoSpaceDE w:val="0"/>
        <w:autoSpaceDN w:val="0"/>
        <w:adjustRightInd w:val="0"/>
        <w:jc w:val="both"/>
        <w:rPr>
          <w:b/>
          <w:sz w:val="28"/>
          <w:szCs w:val="28"/>
        </w:rPr>
      </w:pPr>
      <w:r>
        <w:rPr>
          <w:b/>
          <w:sz w:val="28"/>
          <w:szCs w:val="28"/>
        </w:rPr>
        <w:t>Члены Ассоциации</w:t>
      </w:r>
      <w:r w:rsidRPr="0078054E">
        <w:rPr>
          <w:b/>
          <w:sz w:val="28"/>
          <w:szCs w:val="28"/>
        </w:rPr>
        <w:t xml:space="preserve"> имеют право:</w:t>
      </w:r>
    </w:p>
    <w:p w14:paraId="2C6F51A7"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w:t>
      </w:r>
      <w:r>
        <w:rPr>
          <w:sz w:val="28"/>
          <w:szCs w:val="28"/>
        </w:rPr>
        <w:t xml:space="preserve"> в управлении делами Ассоциации</w:t>
      </w:r>
      <w:r w:rsidRPr="0078054E">
        <w:rPr>
          <w:sz w:val="28"/>
          <w:szCs w:val="28"/>
        </w:rPr>
        <w:t xml:space="preserve"> в установленном Уставом порядке;</w:t>
      </w:r>
    </w:p>
    <w:p w14:paraId="459C4E5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избираться и быть избранными </w:t>
      </w:r>
      <w:r>
        <w:rPr>
          <w:sz w:val="28"/>
          <w:szCs w:val="28"/>
        </w:rPr>
        <w:t>в органы управления Ассоциацией</w:t>
      </w:r>
      <w:r w:rsidRPr="0078054E">
        <w:rPr>
          <w:sz w:val="28"/>
          <w:szCs w:val="28"/>
        </w:rPr>
        <w:t>;</w:t>
      </w:r>
    </w:p>
    <w:p w14:paraId="1875E47B"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вносить предложения по совершенст</w:t>
      </w:r>
      <w:r>
        <w:rPr>
          <w:sz w:val="28"/>
          <w:szCs w:val="28"/>
        </w:rPr>
        <w:t>вованию деятельности Ассоциации</w:t>
      </w:r>
      <w:r w:rsidRPr="0078054E">
        <w:rPr>
          <w:sz w:val="28"/>
          <w:szCs w:val="28"/>
        </w:rPr>
        <w:t>;</w:t>
      </w:r>
    </w:p>
    <w:p w14:paraId="7DCAEEBD"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 в р</w:t>
      </w:r>
      <w:r>
        <w:rPr>
          <w:sz w:val="28"/>
          <w:szCs w:val="28"/>
        </w:rPr>
        <w:t>азработке документов Ассоциации</w:t>
      </w:r>
      <w:r w:rsidRPr="0078054E">
        <w:rPr>
          <w:sz w:val="28"/>
          <w:szCs w:val="28"/>
        </w:rPr>
        <w:t>;</w:t>
      </w:r>
    </w:p>
    <w:p w14:paraId="6D35C15E"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 в мероп</w:t>
      </w:r>
      <w:r>
        <w:rPr>
          <w:sz w:val="28"/>
          <w:szCs w:val="28"/>
        </w:rPr>
        <w:t>риятиях, проводимых Ассоциацией</w:t>
      </w:r>
      <w:r w:rsidRPr="0078054E">
        <w:rPr>
          <w:sz w:val="28"/>
          <w:szCs w:val="28"/>
        </w:rPr>
        <w:t>;</w:t>
      </w:r>
    </w:p>
    <w:p w14:paraId="424824F7"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непосредствен</w:t>
      </w:r>
      <w:r>
        <w:rPr>
          <w:sz w:val="28"/>
          <w:szCs w:val="28"/>
        </w:rPr>
        <w:t>но обращаться в Ассоциацию</w:t>
      </w:r>
      <w:r w:rsidRPr="0078054E">
        <w:rPr>
          <w:sz w:val="28"/>
          <w:szCs w:val="28"/>
        </w:rPr>
        <w:t xml:space="preserve"> за содействием и помощью в защите своих интересов, связанных с целями и пр</w:t>
      </w:r>
      <w:r>
        <w:rPr>
          <w:sz w:val="28"/>
          <w:szCs w:val="28"/>
        </w:rPr>
        <w:t>едметом деятельности Ассоциации</w:t>
      </w:r>
      <w:r w:rsidRPr="0078054E">
        <w:rPr>
          <w:sz w:val="28"/>
          <w:szCs w:val="28"/>
        </w:rPr>
        <w:t>;</w:t>
      </w:r>
    </w:p>
    <w:p w14:paraId="64BEEE4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пользоваться консультационными, информационн</w:t>
      </w:r>
      <w:r>
        <w:rPr>
          <w:sz w:val="28"/>
          <w:szCs w:val="28"/>
        </w:rPr>
        <w:t>ыми и иными услугами Ассоциации в пределах её</w:t>
      </w:r>
      <w:r w:rsidRPr="0078054E">
        <w:rPr>
          <w:sz w:val="28"/>
          <w:szCs w:val="28"/>
        </w:rPr>
        <w:t xml:space="preserve"> компетенции;</w:t>
      </w:r>
    </w:p>
    <w:p w14:paraId="0BC7C568"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получать информ</w:t>
      </w:r>
      <w:r>
        <w:rPr>
          <w:sz w:val="28"/>
          <w:szCs w:val="28"/>
        </w:rPr>
        <w:t>ацию о деятельности Ассоциации</w:t>
      </w:r>
      <w:r w:rsidRPr="0078054E">
        <w:rPr>
          <w:sz w:val="28"/>
          <w:szCs w:val="28"/>
        </w:rPr>
        <w:t>;</w:t>
      </w:r>
    </w:p>
    <w:p w14:paraId="09ECCF52"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 своему ус</w:t>
      </w:r>
      <w:r>
        <w:rPr>
          <w:sz w:val="28"/>
          <w:szCs w:val="28"/>
        </w:rPr>
        <w:t>мотрению выходить из Ассоциации</w:t>
      </w:r>
      <w:r w:rsidRPr="0078054E">
        <w:rPr>
          <w:sz w:val="28"/>
          <w:szCs w:val="28"/>
        </w:rPr>
        <w:t>;</w:t>
      </w:r>
    </w:p>
    <w:p w14:paraId="5CDA3A87"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передавать имущество и</w:t>
      </w:r>
      <w:r>
        <w:rPr>
          <w:sz w:val="28"/>
          <w:szCs w:val="28"/>
        </w:rPr>
        <w:t xml:space="preserve"> имущественные права Ассоциации</w:t>
      </w:r>
      <w:r w:rsidRPr="0078054E">
        <w:rPr>
          <w:sz w:val="28"/>
          <w:szCs w:val="28"/>
        </w:rPr>
        <w:t xml:space="preserve"> на праве собственности или ином праве;</w:t>
      </w:r>
    </w:p>
    <w:p w14:paraId="3B0440A8"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обжаловать решения органов Ассоциации, влекущие гражданско-правовые последствия, в случаях и в порядке, которые предусмотрены законом;</w:t>
      </w:r>
    </w:p>
    <w:p w14:paraId="2D315149"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требовать, действуя от имени Ассоциации, возмещения причиненных Ассоциации убытков;</w:t>
      </w:r>
    </w:p>
    <w:p w14:paraId="580838B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оспаривать, действуя от имени Ассоциации, совершенные ею сделки, требовать применения последствий их недействительности, а также применения последствий недействительности ничтожных сделок Ассоциации;</w:t>
      </w:r>
    </w:p>
    <w:p w14:paraId="4E7453C4"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использовать атрибуты и </w:t>
      </w:r>
      <w:r>
        <w:rPr>
          <w:sz w:val="28"/>
          <w:szCs w:val="28"/>
        </w:rPr>
        <w:t>символику Ассоциации</w:t>
      </w:r>
      <w:r w:rsidRPr="0078054E">
        <w:rPr>
          <w:sz w:val="28"/>
          <w:szCs w:val="28"/>
        </w:rPr>
        <w:t xml:space="preserve"> в соответствии с законодательством Российской Фед</w:t>
      </w:r>
      <w:r>
        <w:rPr>
          <w:sz w:val="28"/>
          <w:szCs w:val="28"/>
        </w:rPr>
        <w:t>ерации и документами Ассоциации</w:t>
      </w:r>
      <w:r w:rsidRPr="0078054E">
        <w:rPr>
          <w:sz w:val="28"/>
          <w:szCs w:val="28"/>
        </w:rPr>
        <w:t>;</w:t>
      </w:r>
    </w:p>
    <w:p w14:paraId="5FBE6223"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в случае нарушения их прав и законных </w:t>
      </w:r>
      <w:r>
        <w:rPr>
          <w:sz w:val="28"/>
          <w:szCs w:val="28"/>
        </w:rPr>
        <w:t>интересов действиями Ассоциации</w:t>
      </w:r>
      <w:r w:rsidRPr="0078054E">
        <w:rPr>
          <w:sz w:val="28"/>
          <w:szCs w:val="28"/>
        </w:rPr>
        <w:t>, его работников и (или) решениями его органов управления оспаривать такие действия (бездействие) и (или) решения в судебном порядке;</w:t>
      </w:r>
    </w:p>
    <w:p w14:paraId="25C7D40C"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осуществлять иные права, предусмотренные законодательством Российской Федерации и настоящим Уставом.</w:t>
      </w:r>
    </w:p>
    <w:p w14:paraId="7E1EA972" w14:textId="77777777" w:rsidR="009622F0" w:rsidRPr="0078054E" w:rsidRDefault="009622F0" w:rsidP="00861182">
      <w:pPr>
        <w:widowControl w:val="0"/>
        <w:numPr>
          <w:ilvl w:val="1"/>
          <w:numId w:val="19"/>
        </w:numPr>
        <w:tabs>
          <w:tab w:val="left" w:pos="1560"/>
        </w:tabs>
        <w:autoSpaceDE w:val="0"/>
        <w:autoSpaceDN w:val="0"/>
        <w:adjustRightInd w:val="0"/>
        <w:spacing w:before="120"/>
        <w:ind w:left="0" w:firstLine="709"/>
        <w:jc w:val="both"/>
        <w:rPr>
          <w:b/>
          <w:sz w:val="28"/>
          <w:szCs w:val="28"/>
        </w:rPr>
      </w:pPr>
      <w:r>
        <w:rPr>
          <w:b/>
          <w:sz w:val="28"/>
          <w:szCs w:val="28"/>
        </w:rPr>
        <w:t xml:space="preserve">Члены Ассоциации </w:t>
      </w:r>
      <w:r w:rsidRPr="0078054E">
        <w:rPr>
          <w:b/>
          <w:sz w:val="28"/>
          <w:szCs w:val="28"/>
        </w:rPr>
        <w:t>обязаны:</w:t>
      </w:r>
    </w:p>
    <w:p w14:paraId="7957797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соблюдать положения настоящего Уста</w:t>
      </w:r>
      <w:r>
        <w:rPr>
          <w:sz w:val="28"/>
          <w:szCs w:val="28"/>
        </w:rPr>
        <w:t xml:space="preserve">ва и иных документов </w:t>
      </w:r>
      <w:r>
        <w:rPr>
          <w:sz w:val="28"/>
          <w:szCs w:val="28"/>
        </w:rPr>
        <w:lastRenderedPageBreak/>
        <w:t>Ассоциации</w:t>
      </w:r>
      <w:r w:rsidRPr="0078054E">
        <w:rPr>
          <w:sz w:val="28"/>
          <w:szCs w:val="28"/>
        </w:rPr>
        <w:t>;</w:t>
      </w:r>
    </w:p>
    <w:p w14:paraId="2BDCB303"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добросовестно пользо</w:t>
      </w:r>
      <w:r>
        <w:rPr>
          <w:sz w:val="28"/>
          <w:szCs w:val="28"/>
        </w:rPr>
        <w:t>ваться правами члена Ассоциации</w:t>
      </w:r>
      <w:r w:rsidRPr="0078054E">
        <w:rPr>
          <w:sz w:val="28"/>
          <w:szCs w:val="28"/>
        </w:rPr>
        <w:t>;</w:t>
      </w:r>
    </w:p>
    <w:p w14:paraId="4CCC44A5"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выполнять решени</w:t>
      </w:r>
      <w:r>
        <w:rPr>
          <w:sz w:val="28"/>
          <w:szCs w:val="28"/>
        </w:rPr>
        <w:t>я органов управления Ассоциации</w:t>
      </w:r>
      <w:r w:rsidRPr="0078054E">
        <w:rPr>
          <w:sz w:val="28"/>
          <w:szCs w:val="28"/>
        </w:rPr>
        <w:t xml:space="preserve">, принятые в рамках их </w:t>
      </w:r>
      <w:r>
        <w:rPr>
          <w:sz w:val="28"/>
          <w:szCs w:val="28"/>
        </w:rPr>
        <w:t xml:space="preserve">компетенции, и </w:t>
      </w:r>
      <w:r w:rsidRPr="00244F7E">
        <w:rPr>
          <w:sz w:val="28"/>
          <w:szCs w:val="28"/>
        </w:rPr>
        <w:t>решения Общего собрания членов Ассоциации</w:t>
      </w:r>
      <w:r w:rsidRPr="0078054E">
        <w:rPr>
          <w:sz w:val="28"/>
          <w:szCs w:val="28"/>
        </w:rPr>
        <w:t>;</w:t>
      </w:r>
    </w:p>
    <w:p w14:paraId="53723D84"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 xml:space="preserve">своевременно и в полном объеме оплачивать </w:t>
      </w:r>
      <w:r>
        <w:rPr>
          <w:sz w:val="28"/>
          <w:szCs w:val="28"/>
        </w:rPr>
        <w:t xml:space="preserve">регулярные </w:t>
      </w:r>
      <w:r w:rsidRPr="0078054E">
        <w:rPr>
          <w:sz w:val="28"/>
          <w:szCs w:val="28"/>
        </w:rPr>
        <w:t>членские взносы, а также осуществлять иные об</w:t>
      </w:r>
      <w:r>
        <w:rPr>
          <w:sz w:val="28"/>
          <w:szCs w:val="28"/>
        </w:rPr>
        <w:t>язательные для члена Ассоциации</w:t>
      </w:r>
      <w:r w:rsidRPr="0078054E">
        <w:rPr>
          <w:sz w:val="28"/>
          <w:szCs w:val="28"/>
        </w:rPr>
        <w:t xml:space="preserve"> платежи;</w:t>
      </w:r>
    </w:p>
    <w:p w14:paraId="60AEC70B"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разглашать конфиденциальную информацию о деятельности Ассоциации;</w:t>
      </w:r>
    </w:p>
    <w:p w14:paraId="2C16E5E3"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14:paraId="057DF6BB"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совершать действия, заведомо направленные на причинение вреда Ассоциации;</w:t>
      </w:r>
    </w:p>
    <w:p w14:paraId="4C6F1F6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совершать действия (бездействие), которые существенно затрудняют или делают невозможным достижение целей, ради которых создана Ассоциация;</w:t>
      </w:r>
    </w:p>
    <w:p w14:paraId="5E157AFA"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предоставлять информацию, необходимую для решения вопросов, связа</w:t>
      </w:r>
      <w:r>
        <w:rPr>
          <w:sz w:val="28"/>
          <w:szCs w:val="28"/>
        </w:rPr>
        <w:t>нных с деятельностью Ассоциации</w:t>
      </w:r>
      <w:r w:rsidRPr="0078054E">
        <w:rPr>
          <w:sz w:val="28"/>
          <w:szCs w:val="28"/>
        </w:rPr>
        <w:t xml:space="preserve"> в порядке, предусм</w:t>
      </w:r>
      <w:r>
        <w:rPr>
          <w:sz w:val="28"/>
          <w:szCs w:val="28"/>
        </w:rPr>
        <w:t>отренном документами Ассоциации</w:t>
      </w:r>
      <w:r w:rsidRPr="0078054E">
        <w:rPr>
          <w:sz w:val="28"/>
          <w:szCs w:val="28"/>
        </w:rPr>
        <w:t>;</w:t>
      </w:r>
    </w:p>
    <w:p w14:paraId="791BB59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 xml:space="preserve">уведомлять </w:t>
      </w:r>
      <w:r>
        <w:rPr>
          <w:sz w:val="28"/>
          <w:szCs w:val="28"/>
        </w:rPr>
        <w:t>исполнительный орган Ассоциации</w:t>
      </w:r>
      <w:r w:rsidRPr="0078054E">
        <w:rPr>
          <w:sz w:val="28"/>
          <w:szCs w:val="28"/>
        </w:rPr>
        <w:t xml:space="preserve"> в письменной форме или путём направления электронного документа о наступлении любых событий, влекущих за собой изменение информации, содержаще</w:t>
      </w:r>
      <w:r>
        <w:rPr>
          <w:sz w:val="28"/>
          <w:szCs w:val="28"/>
        </w:rPr>
        <w:t>йся в реестре членов Ассоциации</w:t>
      </w:r>
      <w:r w:rsidRPr="0078054E">
        <w:rPr>
          <w:sz w:val="28"/>
          <w:szCs w:val="28"/>
        </w:rPr>
        <w:t>, в течение трёх рабочих дней со дня, следующего за днём наступления таких событий;</w:t>
      </w:r>
    </w:p>
    <w:p w14:paraId="37133E59"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принимать уч</w:t>
      </w:r>
      <w:r>
        <w:rPr>
          <w:sz w:val="28"/>
          <w:szCs w:val="28"/>
        </w:rPr>
        <w:t>астие в деятельности Ассоциации</w:t>
      </w:r>
      <w:r w:rsidRPr="0078054E">
        <w:rPr>
          <w:sz w:val="28"/>
          <w:szCs w:val="28"/>
        </w:rPr>
        <w:t>;</w:t>
      </w:r>
    </w:p>
    <w:p w14:paraId="784BAEFA"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всемерно способствовать достижению целей и решению з</w:t>
      </w:r>
      <w:r>
        <w:rPr>
          <w:sz w:val="28"/>
          <w:szCs w:val="28"/>
        </w:rPr>
        <w:t>адач, стоящих перед Ассоциацией</w:t>
      </w:r>
      <w:r w:rsidRPr="0078054E">
        <w:rPr>
          <w:sz w:val="28"/>
          <w:szCs w:val="28"/>
        </w:rPr>
        <w:t>.</w:t>
      </w:r>
    </w:p>
    <w:p w14:paraId="0A849413"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1B315C12" w14:textId="77777777" w:rsidR="009622F0" w:rsidRPr="0078054E" w:rsidRDefault="009622F0" w:rsidP="00861182">
      <w:pPr>
        <w:widowControl w:val="0"/>
        <w:numPr>
          <w:ilvl w:val="0"/>
          <w:numId w:val="19"/>
        </w:numPr>
        <w:tabs>
          <w:tab w:val="left" w:pos="0"/>
        </w:tabs>
        <w:autoSpaceDE w:val="0"/>
        <w:autoSpaceDN w:val="0"/>
        <w:adjustRightInd w:val="0"/>
        <w:ind w:left="0" w:firstLine="0"/>
        <w:jc w:val="center"/>
        <w:rPr>
          <w:b/>
          <w:sz w:val="28"/>
          <w:szCs w:val="28"/>
        </w:rPr>
      </w:pPr>
      <w:r w:rsidRPr="0078054E">
        <w:rPr>
          <w:b/>
          <w:sz w:val="28"/>
          <w:szCs w:val="28"/>
        </w:rPr>
        <w:t xml:space="preserve">ОРГАНЫ УПРАВЛЕНИЯ </w:t>
      </w:r>
      <w:r>
        <w:rPr>
          <w:b/>
          <w:sz w:val="28"/>
          <w:szCs w:val="28"/>
        </w:rPr>
        <w:t>АССОЦИАЦИЕЙ</w:t>
      </w:r>
    </w:p>
    <w:p w14:paraId="4FA5D6BC" w14:textId="77777777" w:rsidR="009622F0" w:rsidRPr="00861182" w:rsidRDefault="009622F0" w:rsidP="009622F0">
      <w:pPr>
        <w:widowControl w:val="0"/>
        <w:tabs>
          <w:tab w:val="left" w:pos="1560"/>
        </w:tabs>
        <w:autoSpaceDE w:val="0"/>
        <w:autoSpaceDN w:val="0"/>
        <w:adjustRightInd w:val="0"/>
        <w:ind w:firstLine="709"/>
        <w:jc w:val="both"/>
        <w:rPr>
          <w:bCs/>
        </w:rPr>
      </w:pPr>
    </w:p>
    <w:p w14:paraId="282BCCFB" w14:textId="77777777" w:rsidR="009622F0" w:rsidRPr="0078054E" w:rsidRDefault="009622F0" w:rsidP="00B5383E">
      <w:pPr>
        <w:widowControl w:val="0"/>
        <w:numPr>
          <w:ilvl w:val="1"/>
          <w:numId w:val="19"/>
        </w:numPr>
        <w:tabs>
          <w:tab w:val="left" w:pos="1320"/>
          <w:tab w:val="left" w:pos="1560"/>
        </w:tabs>
        <w:autoSpaceDE w:val="0"/>
        <w:autoSpaceDN w:val="0"/>
        <w:adjustRightInd w:val="0"/>
        <w:ind w:left="0" w:firstLine="567"/>
        <w:jc w:val="both"/>
        <w:rPr>
          <w:sz w:val="28"/>
          <w:szCs w:val="28"/>
        </w:rPr>
      </w:pPr>
      <w:r>
        <w:rPr>
          <w:sz w:val="28"/>
          <w:szCs w:val="28"/>
        </w:rPr>
        <w:t>Органами управления Ассоциации</w:t>
      </w:r>
      <w:r w:rsidRPr="0078054E">
        <w:rPr>
          <w:sz w:val="28"/>
          <w:szCs w:val="28"/>
        </w:rPr>
        <w:t xml:space="preserve"> являются:</w:t>
      </w:r>
    </w:p>
    <w:p w14:paraId="33637521"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О</w:t>
      </w:r>
      <w:r>
        <w:rPr>
          <w:sz w:val="28"/>
          <w:szCs w:val="28"/>
        </w:rPr>
        <w:t>бщее собрание членов Ассоциации (высший коллегиальный орган управления)</w:t>
      </w:r>
      <w:r w:rsidRPr="0078054E">
        <w:rPr>
          <w:sz w:val="28"/>
          <w:szCs w:val="28"/>
        </w:rPr>
        <w:t>;</w:t>
      </w:r>
    </w:p>
    <w:p w14:paraId="09913275"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Правление Ассоциации (постоянно действующий коллегиальный орган управления)</w:t>
      </w:r>
      <w:r w:rsidRPr="0078054E">
        <w:rPr>
          <w:sz w:val="28"/>
          <w:szCs w:val="28"/>
        </w:rPr>
        <w:t>;</w:t>
      </w:r>
    </w:p>
    <w:p w14:paraId="22496036"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Директор Ассоциации (единоличный исполнительный орган)</w:t>
      </w:r>
      <w:r w:rsidRPr="0078054E">
        <w:rPr>
          <w:sz w:val="28"/>
          <w:szCs w:val="28"/>
        </w:rPr>
        <w:t>.</w:t>
      </w:r>
    </w:p>
    <w:p w14:paraId="73FCC9D0" w14:textId="77777777" w:rsidR="009622F0" w:rsidRDefault="009622F0" w:rsidP="00B5383E">
      <w:pPr>
        <w:widowControl w:val="0"/>
        <w:numPr>
          <w:ilvl w:val="1"/>
          <w:numId w:val="19"/>
        </w:numPr>
        <w:tabs>
          <w:tab w:val="left" w:pos="1320"/>
          <w:tab w:val="left" w:pos="1560"/>
        </w:tabs>
        <w:autoSpaceDE w:val="0"/>
        <w:autoSpaceDN w:val="0"/>
        <w:adjustRightInd w:val="0"/>
        <w:ind w:left="0" w:firstLine="567"/>
        <w:jc w:val="both"/>
        <w:rPr>
          <w:sz w:val="28"/>
          <w:szCs w:val="28"/>
        </w:rPr>
      </w:pPr>
      <w:r>
        <w:rPr>
          <w:sz w:val="28"/>
          <w:szCs w:val="28"/>
        </w:rPr>
        <w:t>В Ассоциации</w:t>
      </w:r>
      <w:r w:rsidRPr="0078054E">
        <w:rPr>
          <w:sz w:val="28"/>
          <w:szCs w:val="28"/>
        </w:rPr>
        <w:t xml:space="preserve"> может быть образован орган внутреннего контр</w:t>
      </w:r>
      <w:r>
        <w:rPr>
          <w:sz w:val="28"/>
          <w:szCs w:val="28"/>
        </w:rPr>
        <w:t>оля за деятельностью Ассоциации</w:t>
      </w:r>
      <w:r w:rsidRPr="0078054E">
        <w:rPr>
          <w:sz w:val="28"/>
          <w:szCs w:val="28"/>
        </w:rPr>
        <w:t xml:space="preserve"> – Ревизионная комиссия либо назначен Ревизор. Решение об образовании органа внутреннего контр</w:t>
      </w:r>
      <w:r>
        <w:rPr>
          <w:sz w:val="28"/>
          <w:szCs w:val="28"/>
        </w:rPr>
        <w:t>оля за деятельностью Ассоциации</w:t>
      </w:r>
      <w:r w:rsidRPr="0078054E">
        <w:rPr>
          <w:sz w:val="28"/>
          <w:szCs w:val="28"/>
        </w:rPr>
        <w:t xml:space="preserve"> принимает О</w:t>
      </w:r>
      <w:r>
        <w:rPr>
          <w:sz w:val="28"/>
          <w:szCs w:val="28"/>
        </w:rPr>
        <w:t>бщее собрание членов Ассоциации</w:t>
      </w:r>
      <w:r w:rsidRPr="0078054E">
        <w:rPr>
          <w:sz w:val="28"/>
          <w:szCs w:val="28"/>
        </w:rPr>
        <w:t>. Общее собрание определяет порядок формирования и деятельности органа внутреннего контр</w:t>
      </w:r>
      <w:r>
        <w:rPr>
          <w:sz w:val="28"/>
          <w:szCs w:val="28"/>
        </w:rPr>
        <w:t>оля за деятельностью Ассоциации</w:t>
      </w:r>
      <w:r w:rsidRPr="0078054E">
        <w:rPr>
          <w:sz w:val="28"/>
          <w:szCs w:val="28"/>
        </w:rPr>
        <w:t>.</w:t>
      </w:r>
    </w:p>
    <w:p w14:paraId="43D7145E" w14:textId="77777777" w:rsidR="009622F0" w:rsidRPr="00F97C69" w:rsidRDefault="009622F0" w:rsidP="00B5383E">
      <w:pPr>
        <w:widowControl w:val="0"/>
        <w:numPr>
          <w:ilvl w:val="1"/>
          <w:numId w:val="19"/>
        </w:numPr>
        <w:tabs>
          <w:tab w:val="left" w:pos="1320"/>
          <w:tab w:val="left" w:pos="1560"/>
        </w:tabs>
        <w:autoSpaceDE w:val="0"/>
        <w:autoSpaceDN w:val="0"/>
        <w:adjustRightInd w:val="0"/>
        <w:ind w:left="0" w:firstLine="567"/>
        <w:jc w:val="both"/>
        <w:rPr>
          <w:sz w:val="28"/>
          <w:szCs w:val="28"/>
        </w:rPr>
      </w:pPr>
      <w:r w:rsidRPr="00F97C69">
        <w:rPr>
          <w:sz w:val="28"/>
          <w:szCs w:val="28"/>
        </w:rPr>
        <w:t xml:space="preserve">В целях обеспечения соблюдения членами Ассоциации утвержденных внутренних документов Ассоциации, в соответствии с </w:t>
      </w:r>
      <w:r w:rsidRPr="00F97C69">
        <w:rPr>
          <w:sz w:val="28"/>
          <w:szCs w:val="28"/>
        </w:rPr>
        <w:lastRenderedPageBreak/>
        <w:t>настоящим Уставом, создаются специализированные органы – Контрольный комитет и Дисциплинарный комитет. В целях разработки и совершенствования внутренних документов, в Ассоциации создаются рабочие органы (комиссии, экспертные советы, рабочие группы).</w:t>
      </w:r>
    </w:p>
    <w:p w14:paraId="6CC7C633" w14:textId="7E6F3AE6" w:rsidR="009622F0" w:rsidRPr="00BB1EED" w:rsidRDefault="009622F0" w:rsidP="00B5383E">
      <w:pPr>
        <w:widowControl w:val="0"/>
        <w:numPr>
          <w:ilvl w:val="1"/>
          <w:numId w:val="19"/>
        </w:numPr>
        <w:tabs>
          <w:tab w:val="num" w:pos="0"/>
          <w:tab w:val="left" w:pos="1320"/>
          <w:tab w:val="left" w:pos="1560"/>
        </w:tabs>
        <w:autoSpaceDE w:val="0"/>
        <w:autoSpaceDN w:val="0"/>
        <w:adjustRightInd w:val="0"/>
        <w:ind w:left="0" w:firstLine="567"/>
        <w:jc w:val="both"/>
        <w:rPr>
          <w:sz w:val="28"/>
          <w:szCs w:val="28"/>
        </w:rPr>
      </w:pPr>
      <w:r w:rsidRPr="00BB1EED">
        <w:rPr>
          <w:sz w:val="28"/>
          <w:szCs w:val="28"/>
        </w:rPr>
        <w:t>Порядок формирования и деятельности рабочих органов Ассоциации определяются положениями о них, принимаемыми Правлением Ассоциации.</w:t>
      </w:r>
      <w:r w:rsidRPr="00BB1EED">
        <w:rPr>
          <w:sz w:val="28"/>
          <w:szCs w:val="28"/>
        </w:rPr>
        <w:cr/>
      </w:r>
    </w:p>
    <w:p w14:paraId="470B9294" w14:textId="77777777" w:rsidR="009622F0" w:rsidRPr="0078054E" w:rsidRDefault="009622F0" w:rsidP="00861182">
      <w:pPr>
        <w:widowControl w:val="0"/>
        <w:numPr>
          <w:ilvl w:val="0"/>
          <w:numId w:val="19"/>
        </w:numPr>
        <w:tabs>
          <w:tab w:val="left" w:pos="1560"/>
        </w:tabs>
        <w:autoSpaceDE w:val="0"/>
        <w:autoSpaceDN w:val="0"/>
        <w:adjustRightInd w:val="0"/>
        <w:ind w:left="0" w:firstLine="709"/>
        <w:jc w:val="both"/>
        <w:rPr>
          <w:b/>
          <w:sz w:val="28"/>
          <w:szCs w:val="28"/>
        </w:rPr>
      </w:pPr>
      <w:r w:rsidRPr="0078054E">
        <w:rPr>
          <w:b/>
          <w:sz w:val="28"/>
          <w:szCs w:val="28"/>
        </w:rPr>
        <w:t>О</w:t>
      </w:r>
      <w:r>
        <w:rPr>
          <w:b/>
          <w:sz w:val="28"/>
          <w:szCs w:val="28"/>
        </w:rPr>
        <w:t>БЩЕЕ СОБРАНИЕ ЧЛЕНОВ АССОЦИАЦИИ</w:t>
      </w:r>
    </w:p>
    <w:p w14:paraId="220321F1"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6D39DCC9" w14:textId="77777777" w:rsidR="009622F0" w:rsidRDefault="009622F0" w:rsidP="00B5383E">
      <w:pPr>
        <w:widowControl w:val="0"/>
        <w:numPr>
          <w:ilvl w:val="1"/>
          <w:numId w:val="19"/>
        </w:numPr>
        <w:tabs>
          <w:tab w:val="left" w:pos="1320"/>
          <w:tab w:val="left" w:pos="1560"/>
        </w:tabs>
        <w:autoSpaceDE w:val="0"/>
        <w:autoSpaceDN w:val="0"/>
        <w:adjustRightInd w:val="0"/>
        <w:ind w:left="0" w:firstLine="567"/>
        <w:jc w:val="both"/>
        <w:rPr>
          <w:sz w:val="28"/>
          <w:szCs w:val="28"/>
        </w:rPr>
      </w:pPr>
      <w:r w:rsidRPr="0078054E">
        <w:rPr>
          <w:sz w:val="28"/>
          <w:szCs w:val="28"/>
        </w:rPr>
        <w:t>О</w:t>
      </w:r>
      <w:r>
        <w:rPr>
          <w:sz w:val="28"/>
          <w:szCs w:val="28"/>
        </w:rPr>
        <w:t>бщее собрание членов Ассоциации</w:t>
      </w:r>
      <w:r w:rsidRPr="0078054E">
        <w:rPr>
          <w:sz w:val="28"/>
          <w:szCs w:val="28"/>
        </w:rPr>
        <w:t xml:space="preserve"> является высшим </w:t>
      </w:r>
      <w:r>
        <w:rPr>
          <w:sz w:val="28"/>
          <w:szCs w:val="28"/>
        </w:rPr>
        <w:t xml:space="preserve">коллегиальным </w:t>
      </w:r>
      <w:r w:rsidRPr="0078054E">
        <w:rPr>
          <w:sz w:val="28"/>
          <w:szCs w:val="28"/>
        </w:rPr>
        <w:t xml:space="preserve">органом управления </w:t>
      </w:r>
      <w:r>
        <w:rPr>
          <w:sz w:val="28"/>
          <w:szCs w:val="28"/>
        </w:rPr>
        <w:t>Ассоциации</w:t>
      </w:r>
      <w:r w:rsidRPr="0078054E">
        <w:rPr>
          <w:sz w:val="28"/>
          <w:szCs w:val="28"/>
        </w:rPr>
        <w:t>.</w:t>
      </w:r>
    </w:p>
    <w:p w14:paraId="5FD7FABC" w14:textId="77777777" w:rsidR="009622F0" w:rsidRPr="0078054E" w:rsidRDefault="009622F0" w:rsidP="00B5383E">
      <w:pPr>
        <w:widowControl w:val="0"/>
        <w:numPr>
          <w:ilvl w:val="1"/>
          <w:numId w:val="19"/>
        </w:numPr>
        <w:tabs>
          <w:tab w:val="left" w:pos="1320"/>
          <w:tab w:val="left" w:pos="1560"/>
        </w:tabs>
        <w:autoSpaceDE w:val="0"/>
        <w:autoSpaceDN w:val="0"/>
        <w:adjustRightInd w:val="0"/>
        <w:ind w:left="0" w:firstLine="567"/>
        <w:jc w:val="both"/>
        <w:rPr>
          <w:sz w:val="28"/>
          <w:szCs w:val="28"/>
        </w:rPr>
      </w:pPr>
      <w:r>
        <w:rPr>
          <w:sz w:val="28"/>
          <w:szCs w:val="28"/>
        </w:rPr>
        <w:t>Основная функция Общего собрания – обеспечение соблюдения Ассоциацией целей, в интересах которых она создана.</w:t>
      </w:r>
    </w:p>
    <w:p w14:paraId="7BBAF7E7" w14:textId="77777777" w:rsidR="009622F0" w:rsidRPr="00A82D54" w:rsidRDefault="009622F0" w:rsidP="00B5383E">
      <w:pPr>
        <w:widowControl w:val="0"/>
        <w:numPr>
          <w:ilvl w:val="1"/>
          <w:numId w:val="19"/>
        </w:numPr>
        <w:tabs>
          <w:tab w:val="left" w:pos="1560"/>
        </w:tabs>
        <w:autoSpaceDE w:val="0"/>
        <w:autoSpaceDN w:val="0"/>
        <w:adjustRightInd w:val="0"/>
        <w:ind w:left="0" w:firstLine="567"/>
        <w:jc w:val="both"/>
        <w:rPr>
          <w:sz w:val="28"/>
          <w:szCs w:val="28"/>
        </w:rPr>
      </w:pPr>
      <w:r w:rsidRPr="00A82D54">
        <w:rPr>
          <w:sz w:val="28"/>
          <w:szCs w:val="28"/>
        </w:rPr>
        <w:t xml:space="preserve">К </w:t>
      </w:r>
      <w:r>
        <w:rPr>
          <w:sz w:val="28"/>
          <w:szCs w:val="28"/>
        </w:rPr>
        <w:t xml:space="preserve">исключительной </w:t>
      </w:r>
      <w:r w:rsidRPr="00A82D54">
        <w:rPr>
          <w:sz w:val="28"/>
          <w:szCs w:val="28"/>
        </w:rPr>
        <w:t>компете</w:t>
      </w:r>
      <w:r>
        <w:rPr>
          <w:sz w:val="28"/>
          <w:szCs w:val="28"/>
        </w:rPr>
        <w:t>нции Общего собрания Ассоциации</w:t>
      </w:r>
      <w:r w:rsidRPr="00A82D54">
        <w:rPr>
          <w:sz w:val="28"/>
          <w:szCs w:val="28"/>
        </w:rPr>
        <w:t xml:space="preserve"> относятся следующие вопросы:</w:t>
      </w:r>
    </w:p>
    <w:p w14:paraId="4EC5518D" w14:textId="77777777" w:rsidR="009622F0" w:rsidRPr="00D34419"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определение приоритетных направлений деятельности саморегулируемой организации, принципов формирования и использования ее имущества;</w:t>
      </w:r>
    </w:p>
    <w:p w14:paraId="02D67926"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утверждение у</w:t>
      </w:r>
      <w:r>
        <w:rPr>
          <w:sz w:val="28"/>
          <w:szCs w:val="28"/>
        </w:rPr>
        <w:t>става Ассоциации</w:t>
      </w:r>
      <w:r w:rsidRPr="0078054E">
        <w:rPr>
          <w:sz w:val="28"/>
          <w:szCs w:val="28"/>
        </w:rPr>
        <w:t>, внесение в него изменений;</w:t>
      </w:r>
    </w:p>
    <w:p w14:paraId="78F261FF"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05A66084"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5AD14925"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назначение на должность лица, осуществляющего функции директора, досрочное освобождение такого лица от должности</w:t>
      </w:r>
      <w:r w:rsidRPr="0078054E">
        <w:rPr>
          <w:sz w:val="28"/>
          <w:szCs w:val="28"/>
        </w:rPr>
        <w:t>;</w:t>
      </w:r>
    </w:p>
    <w:p w14:paraId="29EFFC31"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установление размеров вступительного и регулярных членских взносов и порядка их уплаты;</w:t>
      </w:r>
    </w:p>
    <w:p w14:paraId="76AA9EEB"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установление размеров взносов в компенсационные фонды Ассоциации (не ниже минимальных, установленных градостроительным законодательством РФ), порядок формирования этих фондов, определение способов размещения средств фондов Ассоциации;</w:t>
      </w:r>
    </w:p>
    <w:p w14:paraId="0A9F8347"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247BEF78"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утверждение документов, предусмотренных частью 1 статьи 55.5 Градостроительного кодекса РФ;</w:t>
      </w:r>
    </w:p>
    <w:p w14:paraId="419E9CAB"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выхода из состава членов этих некоммерческих организаций;</w:t>
      </w:r>
    </w:p>
    <w:p w14:paraId="7CED304C"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lastRenderedPageBreak/>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условий членства в Ассоциации;</w:t>
      </w:r>
    </w:p>
    <w:p w14:paraId="3262CE31"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р6ешения по такой жалобе;</w:t>
      </w:r>
    </w:p>
    <w:p w14:paraId="138D0DF0"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определение правил и способов обеспечения имущественной ответственности членов Ассоциации, в том числе установление порядка формирования компенсационного фонда обеспечения договорных обязательств;</w:t>
      </w:r>
    </w:p>
    <w:p w14:paraId="255C6563" w14:textId="77777777" w:rsidR="009622F0" w:rsidRPr="0078054E"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sidRPr="0078054E">
        <w:rPr>
          <w:sz w:val="28"/>
          <w:szCs w:val="28"/>
        </w:rPr>
        <w:t>утверждение отчета постоянно действующего коллегиального органа управле</w:t>
      </w:r>
      <w:r>
        <w:rPr>
          <w:sz w:val="28"/>
          <w:szCs w:val="28"/>
        </w:rPr>
        <w:t>ния Ассоциации</w:t>
      </w:r>
      <w:r w:rsidRPr="0078054E">
        <w:rPr>
          <w:sz w:val="28"/>
          <w:szCs w:val="28"/>
        </w:rPr>
        <w:t xml:space="preserve"> и исполнительного орг</w:t>
      </w:r>
      <w:r>
        <w:rPr>
          <w:sz w:val="28"/>
          <w:szCs w:val="28"/>
        </w:rPr>
        <w:t>ана Ассоциации</w:t>
      </w:r>
      <w:r w:rsidRPr="0078054E">
        <w:rPr>
          <w:sz w:val="28"/>
          <w:szCs w:val="28"/>
        </w:rPr>
        <w:t>;</w:t>
      </w:r>
    </w:p>
    <w:p w14:paraId="64AA5F74"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217D3A">
        <w:rPr>
          <w:sz w:val="28"/>
          <w:szCs w:val="28"/>
        </w:rPr>
        <w:t>утверждение см</w:t>
      </w:r>
      <w:r>
        <w:rPr>
          <w:sz w:val="28"/>
          <w:szCs w:val="28"/>
        </w:rPr>
        <w:t>еты Ассоциации</w:t>
      </w:r>
      <w:r w:rsidRPr="00217D3A">
        <w:rPr>
          <w:sz w:val="28"/>
          <w:szCs w:val="28"/>
        </w:rPr>
        <w:t>, внесение в нее изменений, утверждение годовой бухгалтерской отчетно</w:t>
      </w:r>
      <w:r>
        <w:rPr>
          <w:sz w:val="28"/>
          <w:szCs w:val="28"/>
        </w:rPr>
        <w:t>сти Ассоциации;</w:t>
      </w:r>
    </w:p>
    <w:p w14:paraId="771CD2D5"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утверждение годовой отчетности;</w:t>
      </w:r>
    </w:p>
    <w:p w14:paraId="27D13296" w14:textId="77777777" w:rsidR="009622F0" w:rsidRPr="00217D3A"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217D3A">
        <w:rPr>
          <w:sz w:val="28"/>
          <w:szCs w:val="28"/>
        </w:rPr>
        <w:t>принятие решения о реорганизации или л</w:t>
      </w:r>
      <w:r>
        <w:rPr>
          <w:sz w:val="28"/>
          <w:szCs w:val="28"/>
        </w:rPr>
        <w:t>иквидации Ассоциации</w:t>
      </w:r>
      <w:r w:rsidRPr="00217D3A">
        <w:rPr>
          <w:sz w:val="28"/>
          <w:szCs w:val="28"/>
        </w:rPr>
        <w:t>, назначение ликвидатора или ликвидационной комиссии;</w:t>
      </w:r>
    </w:p>
    <w:p w14:paraId="1F8E6C0D" w14:textId="74F88DE3"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принятие решения о добровольном исключении сведени</w:t>
      </w:r>
      <w:r>
        <w:rPr>
          <w:sz w:val="28"/>
          <w:szCs w:val="28"/>
        </w:rPr>
        <w:t>й об Ассоциации</w:t>
      </w:r>
      <w:r w:rsidRPr="0078054E">
        <w:rPr>
          <w:sz w:val="28"/>
          <w:szCs w:val="28"/>
        </w:rPr>
        <w:t xml:space="preserve"> из </w:t>
      </w:r>
      <w:r w:rsidR="00EB0C3F">
        <w:rPr>
          <w:sz w:val="28"/>
          <w:szCs w:val="28"/>
        </w:rPr>
        <w:t>г</w:t>
      </w:r>
      <w:r w:rsidRPr="0078054E">
        <w:rPr>
          <w:sz w:val="28"/>
          <w:szCs w:val="28"/>
        </w:rPr>
        <w:t>осударственного реестра саморегулируемых организаций;</w:t>
      </w:r>
    </w:p>
    <w:p w14:paraId="35D3F41B"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определение порядка приема и исключения членов Ассоциации</w:t>
      </w:r>
    </w:p>
    <w:p w14:paraId="1F48914B"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принятие иных решений, которые в соответствии с действующим законодательством РФ отнесены к исключительной компете</w:t>
      </w:r>
      <w:r w:rsidR="007C0D3A">
        <w:rPr>
          <w:sz w:val="28"/>
          <w:szCs w:val="28"/>
        </w:rPr>
        <w:t>нции Общего собрания Ассоциации</w:t>
      </w:r>
      <w:r w:rsidR="007C0D3A" w:rsidRPr="007C0D3A">
        <w:rPr>
          <w:sz w:val="28"/>
          <w:szCs w:val="28"/>
        </w:rPr>
        <w:t>;</w:t>
      </w:r>
    </w:p>
    <w:p w14:paraId="3DFAA9C9" w14:textId="77777777" w:rsidR="007C0D3A" w:rsidRPr="007C0D3A" w:rsidRDefault="007C0D3A"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Назначение аудиторской организации для проверки ведения бухгалтерского учета и финансовой (бухгалтерской) отчетности Ассоциации.</w:t>
      </w:r>
    </w:p>
    <w:p w14:paraId="54505F0E" w14:textId="77777777" w:rsidR="009622F0"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sidRPr="00217D3A">
        <w:rPr>
          <w:sz w:val="28"/>
          <w:szCs w:val="28"/>
        </w:rPr>
        <w:t>Внеочередное Общее собрание членов Ассоциации может быть созвано по требованию не менее половины членов Ассоциации, путём направления в Правление Ассоциации соответствующего требования, Председателя Ассоциации, Директора Ассоциации или не менее 3/4 членов Правления Ассоциации</w:t>
      </w:r>
      <w:r w:rsidRPr="0078054E">
        <w:rPr>
          <w:sz w:val="28"/>
          <w:szCs w:val="28"/>
        </w:rPr>
        <w:t>.</w:t>
      </w:r>
    </w:p>
    <w:p w14:paraId="2A5B9087" w14:textId="77777777" w:rsidR="009622F0" w:rsidRPr="00815032"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sidRPr="00815032">
        <w:rPr>
          <w:sz w:val="28"/>
          <w:szCs w:val="28"/>
        </w:rPr>
        <w:t>Общее собрание собирается по мере необходимости, но не реже одного раза в год. Созыв и работу Общего собрания организует Правление Ассоциации в порядке, установленном Положением об Общем собрании членов Ассоциации «ЖСОМ».</w:t>
      </w:r>
    </w:p>
    <w:p w14:paraId="15C448DD" w14:textId="77777777" w:rsidR="009622F0" w:rsidRPr="00217D3A"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sidRPr="00815032">
        <w:rPr>
          <w:sz w:val="28"/>
          <w:szCs w:val="28"/>
        </w:rPr>
        <w:t>Каждому члену Ассоциации при голосовании принадлежит</w:t>
      </w:r>
      <w:r>
        <w:rPr>
          <w:sz w:val="28"/>
          <w:szCs w:val="28"/>
        </w:rPr>
        <w:t xml:space="preserve"> один голос, независимо от количества человек, представляющих данного члена в Ассоциации.</w:t>
      </w:r>
    </w:p>
    <w:p w14:paraId="262BF425" w14:textId="77777777" w:rsidR="009622F0" w:rsidRPr="0000496E"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sidRPr="0000496E">
        <w:rPr>
          <w:sz w:val="28"/>
          <w:szCs w:val="28"/>
        </w:rPr>
        <w:t xml:space="preserve">Общее собрание членов Ассоциации правомочно, если на нем присутствует более половины действующих </w:t>
      </w:r>
      <w:r>
        <w:rPr>
          <w:sz w:val="28"/>
          <w:szCs w:val="28"/>
        </w:rPr>
        <w:t>членов Ассоциации</w:t>
      </w:r>
      <w:r w:rsidRPr="0000496E">
        <w:rPr>
          <w:sz w:val="28"/>
          <w:szCs w:val="28"/>
        </w:rPr>
        <w:t>.</w:t>
      </w:r>
    </w:p>
    <w:p w14:paraId="7F41E935" w14:textId="77777777" w:rsidR="009622F0"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sidRPr="0000496E">
        <w:rPr>
          <w:sz w:val="28"/>
          <w:szCs w:val="28"/>
        </w:rPr>
        <w:t xml:space="preserve">Решение Общего собрания </w:t>
      </w:r>
      <w:r>
        <w:rPr>
          <w:sz w:val="28"/>
          <w:szCs w:val="28"/>
        </w:rPr>
        <w:t>принимается</w:t>
      </w:r>
      <w:r w:rsidRPr="0000496E">
        <w:rPr>
          <w:sz w:val="28"/>
          <w:szCs w:val="28"/>
        </w:rPr>
        <w:t xml:space="preserve"> большинством голосов членов, присутствующих на указанном собрании. </w:t>
      </w:r>
    </w:p>
    <w:p w14:paraId="1E9C982F" w14:textId="77777777" w:rsidR="009622F0" w:rsidRPr="00460171" w:rsidRDefault="009622F0" w:rsidP="00B5383E">
      <w:pPr>
        <w:widowControl w:val="0"/>
        <w:numPr>
          <w:ilvl w:val="1"/>
          <w:numId w:val="19"/>
        </w:numPr>
        <w:tabs>
          <w:tab w:val="left" w:pos="1134"/>
        </w:tabs>
        <w:autoSpaceDE w:val="0"/>
        <w:autoSpaceDN w:val="0"/>
        <w:adjustRightInd w:val="0"/>
        <w:ind w:left="0" w:firstLine="567"/>
        <w:jc w:val="both"/>
        <w:rPr>
          <w:sz w:val="28"/>
          <w:szCs w:val="28"/>
        </w:rPr>
      </w:pPr>
      <w:r>
        <w:rPr>
          <w:sz w:val="28"/>
          <w:szCs w:val="28"/>
        </w:rPr>
        <w:t xml:space="preserve">Решение Общего собрания по вопросам исключительной </w:t>
      </w:r>
      <w:r>
        <w:rPr>
          <w:sz w:val="28"/>
          <w:szCs w:val="28"/>
        </w:rPr>
        <w:lastRenderedPageBreak/>
        <w:t xml:space="preserve">компетенции принимается квалифицированным большинством в </w:t>
      </w:r>
      <w:r w:rsidRPr="00C50D3C">
        <w:rPr>
          <w:sz w:val="28"/>
          <w:szCs w:val="28"/>
        </w:rPr>
        <w:t>2/3 (</w:t>
      </w:r>
      <w:r>
        <w:rPr>
          <w:sz w:val="28"/>
          <w:szCs w:val="28"/>
        </w:rPr>
        <w:t>две трети</w:t>
      </w:r>
      <w:r w:rsidRPr="00C50D3C">
        <w:rPr>
          <w:sz w:val="28"/>
          <w:szCs w:val="28"/>
        </w:rPr>
        <w:t>)</w:t>
      </w:r>
      <w:r>
        <w:rPr>
          <w:sz w:val="28"/>
          <w:szCs w:val="28"/>
        </w:rPr>
        <w:t xml:space="preserve"> голосов от общего числа присутствующих на собрании.</w:t>
      </w:r>
    </w:p>
    <w:p w14:paraId="7886F559" w14:textId="77777777" w:rsidR="009622F0" w:rsidRPr="0078054E" w:rsidRDefault="009622F0" w:rsidP="00B5383E">
      <w:pPr>
        <w:widowControl w:val="0"/>
        <w:numPr>
          <w:ilvl w:val="1"/>
          <w:numId w:val="19"/>
        </w:numPr>
        <w:tabs>
          <w:tab w:val="left" w:pos="1276"/>
        </w:tabs>
        <w:autoSpaceDE w:val="0"/>
        <w:autoSpaceDN w:val="0"/>
        <w:adjustRightInd w:val="0"/>
        <w:ind w:left="0" w:firstLine="567"/>
        <w:jc w:val="both"/>
        <w:rPr>
          <w:sz w:val="28"/>
          <w:szCs w:val="28"/>
        </w:rPr>
      </w:pPr>
      <w:r w:rsidRPr="0078054E">
        <w:rPr>
          <w:sz w:val="28"/>
          <w:szCs w:val="28"/>
        </w:rPr>
        <w:t xml:space="preserve">На общем собрании ведется протокол. Протоколы подписываются Председателем и секретарем собрания и хранятся по месту </w:t>
      </w:r>
      <w:r>
        <w:rPr>
          <w:sz w:val="28"/>
          <w:szCs w:val="28"/>
        </w:rPr>
        <w:t>нахождения Директора Ассоциации</w:t>
      </w:r>
      <w:r w:rsidRPr="0078054E">
        <w:rPr>
          <w:sz w:val="28"/>
          <w:szCs w:val="28"/>
        </w:rPr>
        <w:t>.</w:t>
      </w:r>
    </w:p>
    <w:p w14:paraId="6C7F52F6"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6B9E9C7A" w14:textId="77777777" w:rsidR="009622F0" w:rsidRPr="0078054E" w:rsidRDefault="009622F0" w:rsidP="00861182">
      <w:pPr>
        <w:widowControl w:val="0"/>
        <w:numPr>
          <w:ilvl w:val="0"/>
          <w:numId w:val="19"/>
        </w:numPr>
        <w:tabs>
          <w:tab w:val="left" w:pos="0"/>
        </w:tabs>
        <w:autoSpaceDE w:val="0"/>
        <w:autoSpaceDN w:val="0"/>
        <w:adjustRightInd w:val="0"/>
        <w:ind w:left="0" w:firstLine="0"/>
        <w:jc w:val="center"/>
        <w:rPr>
          <w:b/>
          <w:sz w:val="28"/>
          <w:szCs w:val="28"/>
        </w:rPr>
      </w:pPr>
      <w:r>
        <w:rPr>
          <w:b/>
          <w:sz w:val="28"/>
          <w:szCs w:val="28"/>
        </w:rPr>
        <w:t>ПРАВЛЕНИЕ АССОЦИАЦИИ</w:t>
      </w:r>
    </w:p>
    <w:p w14:paraId="3EE5F0ED"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165890A3"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является постоянно действующим коллегиальны</w:t>
      </w:r>
      <w:r>
        <w:rPr>
          <w:sz w:val="28"/>
          <w:szCs w:val="28"/>
        </w:rPr>
        <w:t>м органом управления Ассоциацией</w:t>
      </w:r>
      <w:r w:rsidRPr="0078054E">
        <w:rPr>
          <w:sz w:val="28"/>
          <w:szCs w:val="28"/>
        </w:rPr>
        <w:t>.</w:t>
      </w:r>
    </w:p>
    <w:p w14:paraId="5EB17D34"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формируется из числа индивидуальных предпринимателей </w:t>
      </w:r>
      <w:r>
        <w:rPr>
          <w:sz w:val="28"/>
          <w:szCs w:val="28"/>
        </w:rPr>
        <w:t>-</w:t>
      </w:r>
      <w:r w:rsidRPr="0078054E">
        <w:rPr>
          <w:sz w:val="28"/>
          <w:szCs w:val="28"/>
        </w:rPr>
        <w:t xml:space="preserve"> чле</w:t>
      </w:r>
      <w:r>
        <w:rPr>
          <w:sz w:val="28"/>
          <w:szCs w:val="28"/>
        </w:rPr>
        <w:t>нов Ассоциации</w:t>
      </w:r>
      <w:r w:rsidRPr="0078054E">
        <w:rPr>
          <w:sz w:val="28"/>
          <w:szCs w:val="28"/>
        </w:rPr>
        <w:t xml:space="preserve"> и представителей юридических лиц </w:t>
      </w:r>
      <w:r>
        <w:rPr>
          <w:sz w:val="28"/>
          <w:szCs w:val="28"/>
        </w:rPr>
        <w:t>-</w:t>
      </w:r>
      <w:r w:rsidRPr="0078054E">
        <w:rPr>
          <w:sz w:val="28"/>
          <w:szCs w:val="28"/>
        </w:rPr>
        <w:t xml:space="preserve"> чле</w:t>
      </w:r>
      <w:r>
        <w:rPr>
          <w:sz w:val="28"/>
          <w:szCs w:val="28"/>
        </w:rPr>
        <w:t>нов Ассоциации, независимых членов, которые не связаны трудовыми отношениями с Ассоциацией, её членами. Независимые члены должны составлять не менее одной трети членов постоянно действующего коллегиального органа управления Ассоциации.</w:t>
      </w:r>
    </w:p>
    <w:p w14:paraId="5A1D1260"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sidRPr="0078054E">
        <w:rPr>
          <w:sz w:val="28"/>
          <w:szCs w:val="28"/>
        </w:rPr>
        <w:t>Количествен</w:t>
      </w:r>
      <w:r>
        <w:rPr>
          <w:sz w:val="28"/>
          <w:szCs w:val="28"/>
        </w:rPr>
        <w:t>ный состав Правления Ассоциации</w:t>
      </w:r>
      <w:r w:rsidRPr="0078054E">
        <w:rPr>
          <w:sz w:val="28"/>
          <w:szCs w:val="28"/>
        </w:rPr>
        <w:t xml:space="preserve"> определяетс</w:t>
      </w:r>
      <w:r>
        <w:rPr>
          <w:sz w:val="28"/>
          <w:szCs w:val="28"/>
        </w:rPr>
        <w:t>я Общим собранием членов Ассоциации, но не может быть менее 5 (пяти) членов и более 7 (семи).</w:t>
      </w:r>
    </w:p>
    <w:p w14:paraId="2856C897" w14:textId="77777777" w:rsidR="009622F0" w:rsidRPr="00AF72EB" w:rsidRDefault="009622F0" w:rsidP="00861182">
      <w:pPr>
        <w:widowControl w:val="0"/>
        <w:numPr>
          <w:ilvl w:val="1"/>
          <w:numId w:val="19"/>
        </w:numPr>
        <w:tabs>
          <w:tab w:val="left" w:pos="1560"/>
        </w:tabs>
        <w:autoSpaceDE w:val="0"/>
        <w:autoSpaceDN w:val="0"/>
        <w:adjustRightInd w:val="0"/>
        <w:ind w:left="0" w:firstLine="709"/>
        <w:jc w:val="both"/>
        <w:rPr>
          <w:b/>
          <w:sz w:val="28"/>
          <w:szCs w:val="28"/>
        </w:rPr>
      </w:pPr>
      <w:r w:rsidRPr="00AF72EB">
        <w:rPr>
          <w:sz w:val="28"/>
          <w:szCs w:val="28"/>
        </w:rPr>
        <w:t xml:space="preserve">Правление Ассоциации избирается на Общем собрании членов Ассоциации тайным голосованием </w:t>
      </w:r>
      <w:r w:rsidRPr="00AF72EB">
        <w:rPr>
          <w:b/>
          <w:sz w:val="28"/>
          <w:szCs w:val="28"/>
        </w:rPr>
        <w:t>сроком на 5 (пять) лет.</w:t>
      </w:r>
    </w:p>
    <w:p w14:paraId="245A08EC" w14:textId="77777777" w:rsidR="009622F0" w:rsidRPr="00700D61"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 может быть переизбрано по истечении срока полномочий на новый срок;</w:t>
      </w:r>
    </w:p>
    <w:p w14:paraId="2D1504D3"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sidRPr="0078054E">
        <w:rPr>
          <w:sz w:val="28"/>
          <w:szCs w:val="28"/>
        </w:rPr>
        <w:t>В</w:t>
      </w:r>
      <w:r>
        <w:rPr>
          <w:sz w:val="28"/>
          <w:szCs w:val="28"/>
        </w:rPr>
        <w:t>озглавляет Правление Ассоциации</w:t>
      </w:r>
      <w:r w:rsidRPr="0078054E">
        <w:rPr>
          <w:sz w:val="28"/>
          <w:szCs w:val="28"/>
        </w:rPr>
        <w:t>, руководит его деятельностью</w:t>
      </w:r>
      <w:r>
        <w:rPr>
          <w:sz w:val="28"/>
          <w:szCs w:val="28"/>
        </w:rPr>
        <w:t xml:space="preserve"> и</w:t>
      </w:r>
      <w:r w:rsidRPr="0078054E">
        <w:rPr>
          <w:sz w:val="28"/>
          <w:szCs w:val="28"/>
        </w:rPr>
        <w:t xml:space="preserve"> председательствует на </w:t>
      </w:r>
      <w:r>
        <w:rPr>
          <w:sz w:val="28"/>
          <w:szCs w:val="28"/>
        </w:rPr>
        <w:t xml:space="preserve">заседаниях Правления </w:t>
      </w:r>
      <w:r w:rsidRPr="0078054E">
        <w:rPr>
          <w:sz w:val="28"/>
          <w:szCs w:val="28"/>
        </w:rPr>
        <w:t>Председатель Правления.</w:t>
      </w:r>
    </w:p>
    <w:p w14:paraId="1A66EA3F"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осуществляет свою деятельность путем проведения периодических заседаний и принятия решений по вопросам его компетенции.</w:t>
      </w:r>
    </w:p>
    <w:p w14:paraId="79353352"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Заседания Правления Ассоциации</w:t>
      </w:r>
      <w:r w:rsidRPr="0078054E">
        <w:rPr>
          <w:sz w:val="28"/>
          <w:szCs w:val="28"/>
        </w:rPr>
        <w:t xml:space="preserve"> проводятся по мере необходимости, но не реже одного раза в три месяца.</w:t>
      </w:r>
      <w:r>
        <w:rPr>
          <w:sz w:val="28"/>
          <w:szCs w:val="28"/>
        </w:rPr>
        <w:t xml:space="preserve"> Заседания Правления Ассоциации</w:t>
      </w:r>
      <w:r w:rsidRPr="0078054E">
        <w:rPr>
          <w:sz w:val="28"/>
          <w:szCs w:val="28"/>
        </w:rPr>
        <w:t xml:space="preserve"> созываются Председателем Правления либо лицом его замещающим, а также по </w:t>
      </w:r>
      <w:r>
        <w:rPr>
          <w:sz w:val="28"/>
          <w:szCs w:val="28"/>
        </w:rPr>
        <w:t>требованию Директора Ассоциации</w:t>
      </w:r>
      <w:r w:rsidRPr="0078054E">
        <w:rPr>
          <w:sz w:val="28"/>
          <w:szCs w:val="28"/>
        </w:rPr>
        <w:t>, 2/3 членов Правления</w:t>
      </w:r>
      <w:r>
        <w:rPr>
          <w:sz w:val="28"/>
          <w:szCs w:val="28"/>
        </w:rPr>
        <w:t>, а также членами Ассоциации</w:t>
      </w:r>
      <w:r w:rsidRPr="0078054E">
        <w:rPr>
          <w:sz w:val="28"/>
          <w:szCs w:val="28"/>
        </w:rPr>
        <w:t>, составляющими в совокупности не менее 25% от общего ч</w:t>
      </w:r>
      <w:r>
        <w:rPr>
          <w:sz w:val="28"/>
          <w:szCs w:val="28"/>
        </w:rPr>
        <w:t>исла членов Ассоциации</w:t>
      </w:r>
      <w:r w:rsidRPr="0078054E">
        <w:rPr>
          <w:sz w:val="28"/>
          <w:szCs w:val="28"/>
        </w:rPr>
        <w:t xml:space="preserve"> на момент созыва заседания Правления.</w:t>
      </w:r>
    </w:p>
    <w:p w14:paraId="08FED916"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sidRPr="0078054E">
        <w:rPr>
          <w:sz w:val="28"/>
          <w:szCs w:val="28"/>
        </w:rPr>
        <w:t>Предложения по формированию повестки дня предстоящего заседания Правления должны быть</w:t>
      </w:r>
      <w:r>
        <w:rPr>
          <w:sz w:val="28"/>
          <w:szCs w:val="28"/>
        </w:rPr>
        <w:t xml:space="preserve"> внесены в Правление Ассоциации</w:t>
      </w:r>
      <w:r w:rsidRPr="0078054E">
        <w:rPr>
          <w:sz w:val="28"/>
          <w:szCs w:val="28"/>
        </w:rPr>
        <w:t xml:space="preserve"> не позднее 3 (трех) календарных дней до планируемой даты проведения заседания Правления.</w:t>
      </w:r>
    </w:p>
    <w:p w14:paraId="33DAE40E"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sidRPr="0078054E">
        <w:rPr>
          <w:sz w:val="28"/>
          <w:szCs w:val="28"/>
        </w:rPr>
        <w:t>Каждый член Правления имеет на заседании один голос. При равном распределении голосов голос Председателя Правления является решающим.</w:t>
      </w:r>
    </w:p>
    <w:p w14:paraId="6F6BB65D" w14:textId="77777777" w:rsidR="009622F0" w:rsidRPr="0078054E"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полномочно принимать решения, если на его заседании присутствует не менее половины членов </w:t>
      </w:r>
      <w:r>
        <w:rPr>
          <w:sz w:val="28"/>
          <w:szCs w:val="28"/>
        </w:rPr>
        <w:t>Правления Ассоциации</w:t>
      </w:r>
      <w:r w:rsidRPr="0078054E">
        <w:rPr>
          <w:sz w:val="28"/>
          <w:szCs w:val="28"/>
        </w:rPr>
        <w:t xml:space="preserve">, при этом решение считается принятым, если за него </w:t>
      </w:r>
      <w:r w:rsidRPr="0078054E">
        <w:rPr>
          <w:sz w:val="28"/>
          <w:szCs w:val="28"/>
        </w:rPr>
        <w:lastRenderedPageBreak/>
        <w:t>проголосовало более полов</w:t>
      </w:r>
      <w:r>
        <w:rPr>
          <w:sz w:val="28"/>
          <w:szCs w:val="28"/>
        </w:rPr>
        <w:t>ины членов Правления Ассоциации</w:t>
      </w:r>
      <w:r w:rsidRPr="0078054E">
        <w:rPr>
          <w:sz w:val="28"/>
          <w:szCs w:val="28"/>
        </w:rPr>
        <w:t>, присутствующих на заседании.</w:t>
      </w:r>
    </w:p>
    <w:p w14:paraId="1240005B" w14:textId="77777777" w:rsidR="009622F0"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осуществляет руководство т</w:t>
      </w:r>
      <w:r>
        <w:rPr>
          <w:sz w:val="28"/>
          <w:szCs w:val="28"/>
        </w:rPr>
        <w:t>екущей деятельностью Ассоциации</w:t>
      </w:r>
      <w:r w:rsidRPr="0078054E">
        <w:rPr>
          <w:sz w:val="28"/>
          <w:szCs w:val="28"/>
        </w:rPr>
        <w:t xml:space="preserve"> и подотчетно Об</w:t>
      </w:r>
      <w:r>
        <w:rPr>
          <w:sz w:val="28"/>
          <w:szCs w:val="28"/>
        </w:rPr>
        <w:t>щему Собранию членов Ассоциации</w:t>
      </w:r>
      <w:r w:rsidRPr="0078054E">
        <w:rPr>
          <w:sz w:val="28"/>
          <w:szCs w:val="28"/>
        </w:rPr>
        <w:t>. К к</w:t>
      </w:r>
      <w:r>
        <w:rPr>
          <w:sz w:val="28"/>
          <w:szCs w:val="28"/>
        </w:rPr>
        <w:t>омпетенции Правления Ассоциации</w:t>
      </w:r>
      <w:r w:rsidRPr="0078054E">
        <w:rPr>
          <w:sz w:val="28"/>
          <w:szCs w:val="28"/>
        </w:rPr>
        <w:t>, кроме вопросов, закрепленных за ним настоящим Уставом, относится решение вопросов, которые не отнесены к компетенции Об</w:t>
      </w:r>
      <w:r>
        <w:rPr>
          <w:sz w:val="28"/>
          <w:szCs w:val="28"/>
        </w:rPr>
        <w:t>щего Собрания членов Ассоциации и к компетенции Директора Ассоциации, а именно:</w:t>
      </w:r>
    </w:p>
    <w:p w14:paraId="3C5A4C32"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Представление Общему собранию членов Ассоциации кандидата либо кандидатов для назначения на должность Директора Ассоциации;</w:t>
      </w:r>
    </w:p>
    <w:p w14:paraId="6F29E949"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Утверждение стандартов и правил, внесение в них изменений;</w:t>
      </w:r>
    </w:p>
    <w:p w14:paraId="35E78E88"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Создание специализированных органов Ассоциации, утверждение положений о них и правил осуществления ими деятельности;</w:t>
      </w:r>
    </w:p>
    <w:p w14:paraId="0F53B85F"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Принятие решений о приеме в члены Ассоциации;</w:t>
      </w:r>
    </w:p>
    <w:p w14:paraId="19D4DA7F" w14:textId="77777777" w:rsidR="009622F0" w:rsidRPr="001823F1"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Принятие решений об исключении из членов Ассоциации по основаниям, предусмотренным настоящим Уставом и внутренними положениями Ассоциации;</w:t>
      </w:r>
    </w:p>
    <w:p w14:paraId="15CF06A4"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14:paraId="423E8683"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К компетенции Правления Ассоциации также относится решение вопросов, которые не относятся к компетенции Общего Собрания и компетенции Директора Ассоциации.</w:t>
      </w:r>
    </w:p>
    <w:p w14:paraId="73BB2D9F" w14:textId="77777777" w:rsidR="009622F0" w:rsidRPr="00700D61"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sidRPr="007C0D3A">
        <w:rPr>
          <w:b/>
          <w:sz w:val="28"/>
          <w:szCs w:val="28"/>
        </w:rPr>
        <w:t>Председатель Правления Ассоциации избирается</w:t>
      </w:r>
      <w:r w:rsidRPr="00700D61">
        <w:rPr>
          <w:sz w:val="28"/>
          <w:szCs w:val="28"/>
        </w:rPr>
        <w:t xml:space="preserve"> </w:t>
      </w:r>
      <w:r w:rsidR="007C0D3A" w:rsidRPr="007C0D3A">
        <w:rPr>
          <w:b/>
          <w:sz w:val="28"/>
          <w:szCs w:val="28"/>
        </w:rPr>
        <w:t xml:space="preserve">сроком </w:t>
      </w:r>
      <w:r w:rsidRPr="007C0D3A">
        <w:rPr>
          <w:b/>
          <w:sz w:val="28"/>
          <w:szCs w:val="28"/>
        </w:rPr>
        <w:t xml:space="preserve">на </w:t>
      </w:r>
      <w:r w:rsidR="007C0D3A" w:rsidRPr="007C0D3A">
        <w:rPr>
          <w:b/>
          <w:sz w:val="28"/>
          <w:szCs w:val="28"/>
        </w:rPr>
        <w:t>5 (пять) лет</w:t>
      </w:r>
      <w:r w:rsidRPr="00700D61">
        <w:rPr>
          <w:sz w:val="28"/>
          <w:szCs w:val="28"/>
        </w:rPr>
        <w:t xml:space="preserve"> и:</w:t>
      </w:r>
    </w:p>
    <w:p w14:paraId="6ED22B63"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 xml:space="preserve">представляет интересы </w:t>
      </w:r>
      <w:r>
        <w:rPr>
          <w:sz w:val="28"/>
          <w:szCs w:val="28"/>
        </w:rPr>
        <w:t>Ассоциации</w:t>
      </w:r>
      <w:r w:rsidRPr="0078054E">
        <w:rPr>
          <w:sz w:val="28"/>
          <w:szCs w:val="28"/>
        </w:rPr>
        <w:t xml:space="preserve"> во взаимоотношениях с государственными органами, национальными объединениями, союзами;</w:t>
      </w:r>
    </w:p>
    <w:p w14:paraId="0FD77445"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контролирует де</w:t>
      </w:r>
      <w:r>
        <w:rPr>
          <w:sz w:val="28"/>
          <w:szCs w:val="28"/>
        </w:rPr>
        <w:t>ятельность Директора Ассоциации</w:t>
      </w:r>
      <w:r w:rsidRPr="0078054E">
        <w:rPr>
          <w:sz w:val="28"/>
          <w:szCs w:val="28"/>
        </w:rPr>
        <w:t xml:space="preserve"> по реализации решений Об</w:t>
      </w:r>
      <w:r>
        <w:rPr>
          <w:sz w:val="28"/>
          <w:szCs w:val="28"/>
        </w:rPr>
        <w:t>щего Собрания членов Ассоциации</w:t>
      </w:r>
      <w:r w:rsidRPr="0078054E">
        <w:rPr>
          <w:sz w:val="28"/>
          <w:szCs w:val="28"/>
        </w:rPr>
        <w:t>;</w:t>
      </w:r>
    </w:p>
    <w:p w14:paraId="579445EB"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готовит повестку дня заседания Правления, созы</w:t>
      </w:r>
      <w:r>
        <w:rPr>
          <w:sz w:val="28"/>
          <w:szCs w:val="28"/>
        </w:rPr>
        <w:t>вает заседание Правление Ассоциации</w:t>
      </w:r>
      <w:r w:rsidRPr="0078054E">
        <w:rPr>
          <w:sz w:val="28"/>
          <w:szCs w:val="28"/>
        </w:rPr>
        <w:t>, председательствует на заседании, организует ведение протокола заседаний;</w:t>
      </w:r>
    </w:p>
    <w:p w14:paraId="6E4B33D1"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 xml:space="preserve">обеспечивает организацию эффективной деятельности Правления и взаимодействие </w:t>
      </w:r>
      <w:r>
        <w:rPr>
          <w:sz w:val="28"/>
          <w:szCs w:val="28"/>
        </w:rPr>
        <w:t>его с иными органами Ассоциации;</w:t>
      </w:r>
    </w:p>
    <w:p w14:paraId="560FC4E5"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формирует план работы Правления и контролирует его выполнение;</w:t>
      </w:r>
    </w:p>
    <w:p w14:paraId="36017BA7"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распределяет обязанности между членами Правления и контролирует их исполнение;</w:t>
      </w:r>
    </w:p>
    <w:p w14:paraId="71F1962C"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председательствует на Общем Собрании Ассоциации</w:t>
      </w:r>
      <w:r w:rsidRPr="0078054E">
        <w:rPr>
          <w:sz w:val="28"/>
          <w:szCs w:val="28"/>
        </w:rPr>
        <w:t>;</w:t>
      </w:r>
    </w:p>
    <w:p w14:paraId="5C1B1463" w14:textId="77777777" w:rsidR="009622F0" w:rsidRPr="0078054E"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подпи</w:t>
      </w:r>
      <w:r>
        <w:rPr>
          <w:sz w:val="28"/>
          <w:szCs w:val="28"/>
        </w:rPr>
        <w:t>сывает документы, утвержденные Общим С</w:t>
      </w:r>
      <w:r w:rsidRPr="0078054E">
        <w:rPr>
          <w:sz w:val="28"/>
          <w:szCs w:val="28"/>
        </w:rPr>
        <w:t>обр</w:t>
      </w:r>
      <w:r>
        <w:rPr>
          <w:sz w:val="28"/>
          <w:szCs w:val="28"/>
        </w:rPr>
        <w:t>анием или Правлением Ассоциации</w:t>
      </w:r>
      <w:r w:rsidRPr="0078054E">
        <w:rPr>
          <w:sz w:val="28"/>
          <w:szCs w:val="28"/>
        </w:rPr>
        <w:t>;</w:t>
      </w:r>
    </w:p>
    <w:p w14:paraId="15EA044A" w14:textId="77777777"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sidRPr="0078054E">
        <w:rPr>
          <w:sz w:val="28"/>
          <w:szCs w:val="28"/>
        </w:rPr>
        <w:t>решает иные вопросы в соответствии с полномочиями, предоставленными Общим со</w:t>
      </w:r>
      <w:r>
        <w:rPr>
          <w:sz w:val="28"/>
          <w:szCs w:val="28"/>
        </w:rPr>
        <w:t>бранием и Правлением Ассоциации</w:t>
      </w:r>
      <w:r w:rsidRPr="0078054E">
        <w:rPr>
          <w:sz w:val="28"/>
          <w:szCs w:val="28"/>
        </w:rPr>
        <w:t>.</w:t>
      </w:r>
    </w:p>
    <w:p w14:paraId="4DB35B0E" w14:textId="77777777" w:rsidR="009622F0"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 xml:space="preserve">Полномочия любого члена Правления могут быть досрочно </w:t>
      </w:r>
      <w:r>
        <w:rPr>
          <w:sz w:val="28"/>
          <w:szCs w:val="28"/>
        </w:rPr>
        <w:lastRenderedPageBreak/>
        <w:t>прекращены решением Общего Собрания. Полномочия члена Правления прекращаются также в случае утраты им полномочий представителя юридического лица – члена Правления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14:paraId="74B90F8F" w14:textId="77777777" w:rsidR="009622F0" w:rsidRDefault="009622F0" w:rsidP="00861182">
      <w:pPr>
        <w:widowControl w:val="0"/>
        <w:numPr>
          <w:ilvl w:val="1"/>
          <w:numId w:val="19"/>
        </w:numPr>
        <w:tabs>
          <w:tab w:val="left" w:pos="1560"/>
        </w:tabs>
        <w:autoSpaceDE w:val="0"/>
        <w:autoSpaceDN w:val="0"/>
        <w:adjustRightInd w:val="0"/>
        <w:ind w:left="0" w:firstLine="709"/>
        <w:jc w:val="both"/>
        <w:rPr>
          <w:sz w:val="28"/>
          <w:szCs w:val="28"/>
        </w:rPr>
      </w:pPr>
      <w:r>
        <w:rPr>
          <w:sz w:val="28"/>
          <w:szCs w:val="28"/>
        </w:rPr>
        <w:t>Порядок осуществления Правлением деятельности и принятия решений в части вопросов, неурегулированных настоящим Уставом, определяется Положением о Правлении Ассоциации.</w:t>
      </w:r>
    </w:p>
    <w:p w14:paraId="7A96DB3B" w14:textId="77777777" w:rsidR="009622F0" w:rsidRPr="0078054E" w:rsidRDefault="009622F0" w:rsidP="009622F0">
      <w:pPr>
        <w:widowControl w:val="0"/>
        <w:tabs>
          <w:tab w:val="left" w:pos="1560"/>
        </w:tabs>
        <w:autoSpaceDE w:val="0"/>
        <w:autoSpaceDN w:val="0"/>
        <w:adjustRightInd w:val="0"/>
        <w:ind w:firstLine="709"/>
        <w:jc w:val="both"/>
        <w:rPr>
          <w:sz w:val="28"/>
          <w:szCs w:val="28"/>
        </w:rPr>
      </w:pPr>
    </w:p>
    <w:p w14:paraId="0865510F" w14:textId="77777777" w:rsidR="009622F0" w:rsidRPr="0078054E" w:rsidRDefault="009622F0" w:rsidP="00861182">
      <w:pPr>
        <w:widowControl w:val="0"/>
        <w:numPr>
          <w:ilvl w:val="0"/>
          <w:numId w:val="19"/>
        </w:numPr>
        <w:tabs>
          <w:tab w:val="left" w:pos="0"/>
        </w:tabs>
        <w:autoSpaceDE w:val="0"/>
        <w:autoSpaceDN w:val="0"/>
        <w:adjustRightInd w:val="0"/>
        <w:ind w:left="0" w:firstLine="0"/>
        <w:jc w:val="center"/>
        <w:rPr>
          <w:b/>
          <w:sz w:val="28"/>
          <w:szCs w:val="28"/>
        </w:rPr>
      </w:pPr>
      <w:r w:rsidRPr="0078054E">
        <w:rPr>
          <w:b/>
          <w:sz w:val="28"/>
          <w:szCs w:val="28"/>
        </w:rPr>
        <w:t>ДИРЕКТО</w:t>
      </w:r>
      <w:r>
        <w:rPr>
          <w:b/>
          <w:sz w:val="28"/>
          <w:szCs w:val="28"/>
        </w:rPr>
        <w:t>Р АССОЦИАЦИИ</w:t>
      </w:r>
    </w:p>
    <w:p w14:paraId="31E37235" w14:textId="77777777" w:rsidR="009622F0" w:rsidRPr="00861182" w:rsidRDefault="009622F0" w:rsidP="009622F0">
      <w:pPr>
        <w:widowControl w:val="0"/>
        <w:tabs>
          <w:tab w:val="left" w:pos="1560"/>
        </w:tabs>
        <w:autoSpaceDE w:val="0"/>
        <w:autoSpaceDN w:val="0"/>
        <w:adjustRightInd w:val="0"/>
        <w:ind w:firstLine="709"/>
        <w:jc w:val="both"/>
        <w:rPr>
          <w:bCs/>
        </w:rPr>
      </w:pPr>
    </w:p>
    <w:p w14:paraId="7DA13936" w14:textId="77777777" w:rsidR="009622F0" w:rsidRDefault="009622F0" w:rsidP="0069287F">
      <w:pPr>
        <w:widowControl w:val="0"/>
        <w:numPr>
          <w:ilvl w:val="1"/>
          <w:numId w:val="19"/>
        </w:numPr>
        <w:tabs>
          <w:tab w:val="left" w:pos="1560"/>
        </w:tabs>
        <w:autoSpaceDE w:val="0"/>
        <w:autoSpaceDN w:val="0"/>
        <w:adjustRightInd w:val="0"/>
        <w:ind w:left="0" w:firstLine="567"/>
        <w:jc w:val="both"/>
        <w:rPr>
          <w:sz w:val="28"/>
          <w:szCs w:val="28"/>
        </w:rPr>
      </w:pPr>
      <w:r>
        <w:rPr>
          <w:sz w:val="28"/>
          <w:szCs w:val="28"/>
        </w:rPr>
        <w:t xml:space="preserve">Директор Ассоциации является единоличным исполнительным органом Ассоциации и действует от имени Ассоциации без доверенности. </w:t>
      </w:r>
    </w:p>
    <w:p w14:paraId="2D1CC447" w14:textId="77777777" w:rsidR="009622F0" w:rsidRDefault="009622F0" w:rsidP="0069287F">
      <w:pPr>
        <w:widowControl w:val="0"/>
        <w:numPr>
          <w:ilvl w:val="1"/>
          <w:numId w:val="19"/>
        </w:numPr>
        <w:tabs>
          <w:tab w:val="left" w:pos="1560"/>
        </w:tabs>
        <w:autoSpaceDE w:val="0"/>
        <w:autoSpaceDN w:val="0"/>
        <w:adjustRightInd w:val="0"/>
        <w:ind w:left="0" w:firstLine="567"/>
        <w:jc w:val="both"/>
        <w:rPr>
          <w:sz w:val="28"/>
          <w:szCs w:val="28"/>
        </w:rPr>
      </w:pPr>
      <w:r>
        <w:rPr>
          <w:sz w:val="28"/>
          <w:szCs w:val="28"/>
        </w:rPr>
        <w:t>К компетенции Директора относятся все вопросы руководства текущей деятельностью Ассоциации, в том числе Директор:</w:t>
      </w:r>
    </w:p>
    <w:p w14:paraId="43A2B4C7"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осуществляет руководство работой Ассоциации в соответствии с ее программами и планами в пределах утвержденной сметы Ассоциации;</w:t>
      </w:r>
    </w:p>
    <w:p w14:paraId="53FE2017"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самостоятельно совершает сделки, иные юридические действия и акты, самостоятельно распоряжается имуществом Ассоциации в пределах утвержденной сметы;</w:t>
      </w:r>
    </w:p>
    <w:p w14:paraId="5721FE7A"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представляет Ассоциацию во всех государственных органах, учреждениях, организациях, в отношениях с третьими лицами;</w:t>
      </w:r>
    </w:p>
    <w:p w14:paraId="4E2C6C48"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открывает расчетные и иные счета Ассоциации в банках;</w:t>
      </w:r>
    </w:p>
    <w:p w14:paraId="1942D775"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14:paraId="34505A0E"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14:paraId="099B878F"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принимает на работу и увольняет работников Ассоциации, применяет к ним дисциплинарные взыскания в соответствии с трудовым законодательством РФ,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проведение корпоративных мероприятий;</w:t>
      </w:r>
    </w:p>
    <w:p w14:paraId="2EAC1C77"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обеспечивает выполнение решений Общего Собрания и Правления Ассоциации и несет ответственность за деятельность Ассоциации перед Общим собранием членов Ассоциации и Правлением Ассоциации;</w:t>
      </w:r>
    </w:p>
    <w:p w14:paraId="1BCCDED2" w14:textId="77777777" w:rsidR="009622F0" w:rsidRDefault="009622F0" w:rsidP="00861182">
      <w:pPr>
        <w:widowControl w:val="0"/>
        <w:numPr>
          <w:ilvl w:val="2"/>
          <w:numId w:val="19"/>
        </w:numPr>
        <w:tabs>
          <w:tab w:val="left" w:pos="1560"/>
        </w:tabs>
        <w:autoSpaceDE w:val="0"/>
        <w:autoSpaceDN w:val="0"/>
        <w:adjustRightInd w:val="0"/>
        <w:ind w:left="0" w:firstLine="709"/>
        <w:jc w:val="both"/>
        <w:rPr>
          <w:sz w:val="28"/>
          <w:szCs w:val="28"/>
        </w:rPr>
      </w:pPr>
      <w:r>
        <w:rPr>
          <w:sz w:val="28"/>
          <w:szCs w:val="28"/>
        </w:rPr>
        <w:t>организует учет и отчетность Ассоциации, несет ответственность за их достоверность;</w:t>
      </w:r>
    </w:p>
    <w:p w14:paraId="1D8CCCBF" w14:textId="7605D26F" w:rsidR="009622F0" w:rsidRDefault="009622F0" w:rsidP="00861182">
      <w:pPr>
        <w:widowControl w:val="0"/>
        <w:numPr>
          <w:ilvl w:val="2"/>
          <w:numId w:val="19"/>
        </w:numPr>
        <w:tabs>
          <w:tab w:val="left" w:pos="1701"/>
        </w:tabs>
        <w:autoSpaceDE w:val="0"/>
        <w:autoSpaceDN w:val="0"/>
        <w:adjustRightInd w:val="0"/>
        <w:ind w:left="0" w:firstLine="709"/>
        <w:jc w:val="both"/>
        <w:rPr>
          <w:sz w:val="28"/>
          <w:szCs w:val="28"/>
        </w:rPr>
      </w:pPr>
      <w:r>
        <w:rPr>
          <w:sz w:val="28"/>
          <w:szCs w:val="28"/>
        </w:rPr>
        <w:t>выдает доверенности от имени Ассоциации</w:t>
      </w:r>
      <w:r w:rsidRPr="0078054E">
        <w:rPr>
          <w:sz w:val="28"/>
          <w:szCs w:val="28"/>
        </w:rPr>
        <w:t>.</w:t>
      </w:r>
    </w:p>
    <w:p w14:paraId="3D97868A" w14:textId="51D0D1C4" w:rsidR="009622F0" w:rsidRPr="0069287F" w:rsidRDefault="0069287F" w:rsidP="0069287F">
      <w:pPr>
        <w:widowControl w:val="0"/>
        <w:tabs>
          <w:tab w:val="left" w:pos="1701"/>
        </w:tabs>
        <w:autoSpaceDE w:val="0"/>
        <w:autoSpaceDN w:val="0"/>
        <w:adjustRightInd w:val="0"/>
        <w:ind w:firstLine="567"/>
        <w:jc w:val="both"/>
        <w:rPr>
          <w:sz w:val="28"/>
          <w:szCs w:val="28"/>
        </w:rPr>
      </w:pPr>
      <w:r w:rsidRPr="0069287F">
        <w:rPr>
          <w:bCs/>
          <w:sz w:val="28"/>
          <w:szCs w:val="28"/>
        </w:rPr>
        <w:t xml:space="preserve">11.3. </w:t>
      </w:r>
      <w:r w:rsidR="009622F0" w:rsidRPr="0069287F">
        <w:rPr>
          <w:b/>
          <w:sz w:val="28"/>
          <w:szCs w:val="28"/>
        </w:rPr>
        <w:t xml:space="preserve">Срок осуществления полномочий Директора Ассоциации составляет 5 </w:t>
      </w:r>
      <w:r w:rsidR="009622F0" w:rsidRPr="0069287F">
        <w:rPr>
          <w:rStyle w:val="a8"/>
          <w:sz w:val="28"/>
          <w:szCs w:val="28"/>
        </w:rPr>
        <w:t>(пять)</w:t>
      </w:r>
      <w:r w:rsidR="009622F0" w:rsidRPr="0069287F">
        <w:rPr>
          <w:b/>
          <w:sz w:val="28"/>
          <w:szCs w:val="28"/>
        </w:rPr>
        <w:t xml:space="preserve"> лет с момента избрания,</w:t>
      </w:r>
      <w:r w:rsidR="009622F0" w:rsidRPr="0069287F">
        <w:rPr>
          <w:sz w:val="28"/>
          <w:szCs w:val="28"/>
        </w:rPr>
        <w:t xml:space="preserve"> с возможностью дальнейшего переназначения. Директор вправе присутствовать на заседаниях Правления и </w:t>
      </w:r>
      <w:r w:rsidR="009622F0" w:rsidRPr="0069287F">
        <w:rPr>
          <w:sz w:val="28"/>
          <w:szCs w:val="28"/>
        </w:rPr>
        <w:lastRenderedPageBreak/>
        <w:t>специализированных органов Ассоциации с правом совещательного голоса.</w:t>
      </w:r>
    </w:p>
    <w:p w14:paraId="79113D16" w14:textId="13E4395B" w:rsidR="009622F0" w:rsidRDefault="009622F0" w:rsidP="004C2163">
      <w:pPr>
        <w:widowControl w:val="0"/>
        <w:tabs>
          <w:tab w:val="left" w:pos="1560"/>
        </w:tabs>
        <w:autoSpaceDE w:val="0"/>
        <w:autoSpaceDN w:val="0"/>
        <w:adjustRightInd w:val="0"/>
        <w:ind w:firstLine="567"/>
        <w:jc w:val="both"/>
        <w:rPr>
          <w:sz w:val="28"/>
          <w:szCs w:val="28"/>
        </w:rPr>
      </w:pPr>
      <w:r>
        <w:rPr>
          <w:sz w:val="28"/>
          <w:szCs w:val="28"/>
        </w:rPr>
        <w:t>1</w:t>
      </w:r>
      <w:r w:rsidR="0069287F">
        <w:rPr>
          <w:sz w:val="28"/>
          <w:szCs w:val="28"/>
        </w:rPr>
        <w:t>1</w:t>
      </w:r>
      <w:r>
        <w:rPr>
          <w:sz w:val="28"/>
          <w:szCs w:val="28"/>
        </w:rPr>
        <w:t>.4.</w:t>
      </w:r>
      <w:r w:rsidR="0069287F">
        <w:rPr>
          <w:sz w:val="28"/>
          <w:szCs w:val="28"/>
        </w:rPr>
        <w:t xml:space="preserve"> </w:t>
      </w:r>
      <w:r>
        <w:rPr>
          <w:sz w:val="28"/>
          <w:szCs w:val="28"/>
        </w:rPr>
        <w:t>По требованию Правления Директор обязан представлять информацию о деятельности Ассоциации в объеме и по форме, запрошенной Правлением.</w:t>
      </w:r>
    </w:p>
    <w:p w14:paraId="256176D8" w14:textId="77777777" w:rsidR="009622F0" w:rsidRDefault="009622F0" w:rsidP="004C2163">
      <w:pPr>
        <w:widowControl w:val="0"/>
        <w:numPr>
          <w:ilvl w:val="1"/>
          <w:numId w:val="11"/>
        </w:numPr>
        <w:tabs>
          <w:tab w:val="left" w:pos="1560"/>
        </w:tabs>
        <w:autoSpaceDE w:val="0"/>
        <w:autoSpaceDN w:val="0"/>
        <w:adjustRightInd w:val="0"/>
        <w:ind w:left="0" w:firstLine="567"/>
        <w:jc w:val="both"/>
        <w:rPr>
          <w:sz w:val="28"/>
          <w:szCs w:val="28"/>
        </w:rPr>
      </w:pPr>
      <w:r>
        <w:rPr>
          <w:sz w:val="28"/>
          <w:szCs w:val="28"/>
        </w:rPr>
        <w:t>Лицо, осуществляющее функции единоличного исполнительного органа Ассоциации, не вправе:</w:t>
      </w:r>
    </w:p>
    <w:p w14:paraId="27190E11" w14:textId="6BA1DBA0" w:rsidR="009622F0" w:rsidRDefault="004C2163" w:rsidP="004C2163">
      <w:pPr>
        <w:widowControl w:val="0"/>
        <w:tabs>
          <w:tab w:val="left" w:pos="1560"/>
        </w:tabs>
        <w:autoSpaceDE w:val="0"/>
        <w:autoSpaceDN w:val="0"/>
        <w:adjustRightInd w:val="0"/>
        <w:ind w:firstLine="709"/>
        <w:jc w:val="both"/>
        <w:rPr>
          <w:sz w:val="28"/>
          <w:szCs w:val="28"/>
        </w:rPr>
      </w:pPr>
      <w:r>
        <w:rPr>
          <w:sz w:val="28"/>
          <w:szCs w:val="28"/>
        </w:rPr>
        <w:t>11.5.1. </w:t>
      </w:r>
      <w:r w:rsidR="009622F0">
        <w:rPr>
          <w:sz w:val="28"/>
          <w:szCs w:val="28"/>
        </w:rPr>
        <w:t>Приобретать ценные бумаги, эмитентами которых или должниками, по которым являются члены Ассоциации, их дочерние и зависимые общества;</w:t>
      </w:r>
    </w:p>
    <w:p w14:paraId="073D749A" w14:textId="15D06146" w:rsidR="009622F0" w:rsidRDefault="004C2163" w:rsidP="004C2163">
      <w:pPr>
        <w:widowControl w:val="0"/>
        <w:tabs>
          <w:tab w:val="left" w:pos="1560"/>
        </w:tabs>
        <w:autoSpaceDE w:val="0"/>
        <w:autoSpaceDN w:val="0"/>
        <w:adjustRightInd w:val="0"/>
        <w:ind w:firstLine="709"/>
        <w:jc w:val="both"/>
        <w:rPr>
          <w:sz w:val="28"/>
          <w:szCs w:val="28"/>
        </w:rPr>
      </w:pPr>
      <w:r>
        <w:rPr>
          <w:sz w:val="28"/>
          <w:szCs w:val="28"/>
        </w:rPr>
        <w:t>11.5.</w:t>
      </w:r>
      <w:r>
        <w:rPr>
          <w:sz w:val="28"/>
          <w:szCs w:val="28"/>
        </w:rPr>
        <w:t>2</w:t>
      </w:r>
      <w:r>
        <w:rPr>
          <w:sz w:val="28"/>
          <w:szCs w:val="28"/>
        </w:rPr>
        <w:t>. </w:t>
      </w:r>
      <w:r w:rsidR="009622F0">
        <w:rPr>
          <w:sz w:val="28"/>
          <w:szCs w:val="28"/>
        </w:rPr>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14:paraId="5BAEE3ED" w14:textId="3E22AA5B" w:rsidR="009622F0" w:rsidRDefault="004C2163" w:rsidP="004C2163">
      <w:pPr>
        <w:widowControl w:val="0"/>
        <w:tabs>
          <w:tab w:val="left" w:pos="1560"/>
        </w:tabs>
        <w:autoSpaceDE w:val="0"/>
        <w:autoSpaceDN w:val="0"/>
        <w:adjustRightInd w:val="0"/>
        <w:ind w:firstLine="709"/>
        <w:jc w:val="both"/>
        <w:rPr>
          <w:sz w:val="28"/>
          <w:szCs w:val="28"/>
        </w:rPr>
      </w:pPr>
      <w:r>
        <w:rPr>
          <w:sz w:val="28"/>
          <w:szCs w:val="28"/>
        </w:rPr>
        <w:t>11.5.</w:t>
      </w:r>
      <w:r>
        <w:rPr>
          <w:sz w:val="28"/>
          <w:szCs w:val="28"/>
        </w:rPr>
        <w:t>3</w:t>
      </w:r>
      <w:r>
        <w:rPr>
          <w:sz w:val="28"/>
          <w:szCs w:val="28"/>
        </w:rPr>
        <w:t>. </w:t>
      </w:r>
      <w:r w:rsidR="009622F0">
        <w:rPr>
          <w:sz w:val="28"/>
          <w:szCs w:val="28"/>
        </w:rPr>
        <w:t>Осуществлять в качестве индивидуального предпринимателя предпринимательскую деятельность, являющуюся предметом саморегулирования Ассоциации;</w:t>
      </w:r>
    </w:p>
    <w:p w14:paraId="5F6AECD6" w14:textId="16942A63" w:rsidR="009622F0" w:rsidRDefault="004C2163" w:rsidP="004C2163">
      <w:pPr>
        <w:widowControl w:val="0"/>
        <w:tabs>
          <w:tab w:val="left" w:pos="1560"/>
        </w:tabs>
        <w:autoSpaceDE w:val="0"/>
        <w:autoSpaceDN w:val="0"/>
        <w:adjustRightInd w:val="0"/>
        <w:ind w:firstLine="709"/>
        <w:jc w:val="both"/>
        <w:rPr>
          <w:sz w:val="28"/>
          <w:szCs w:val="28"/>
        </w:rPr>
      </w:pPr>
      <w:r>
        <w:rPr>
          <w:sz w:val="28"/>
          <w:szCs w:val="28"/>
        </w:rPr>
        <w:t>11.5.</w:t>
      </w:r>
      <w:r>
        <w:rPr>
          <w:sz w:val="28"/>
          <w:szCs w:val="28"/>
        </w:rPr>
        <w:t>4</w:t>
      </w:r>
      <w:r>
        <w:rPr>
          <w:sz w:val="28"/>
          <w:szCs w:val="28"/>
        </w:rPr>
        <w:t>. </w:t>
      </w:r>
      <w:r w:rsidR="009622F0">
        <w:rPr>
          <w:sz w:val="28"/>
          <w:szCs w:val="28"/>
        </w:rPr>
        <w:t>Учреждать хозяйственные товарищества и общества, осуществляющие предпринимательскую деятельность, являющуюся предметом саморегулирования Ассоциации, становиться участником таких хозяйственных товариществ и обществ;</w:t>
      </w:r>
    </w:p>
    <w:p w14:paraId="240CC39B" w14:textId="00F05B84" w:rsidR="009622F0" w:rsidRDefault="004C2163" w:rsidP="004C2163">
      <w:pPr>
        <w:widowControl w:val="0"/>
        <w:tabs>
          <w:tab w:val="left" w:pos="1560"/>
        </w:tabs>
        <w:autoSpaceDE w:val="0"/>
        <w:autoSpaceDN w:val="0"/>
        <w:adjustRightInd w:val="0"/>
        <w:ind w:firstLine="709"/>
        <w:jc w:val="both"/>
        <w:rPr>
          <w:sz w:val="28"/>
          <w:szCs w:val="28"/>
        </w:rPr>
      </w:pPr>
      <w:r>
        <w:rPr>
          <w:sz w:val="28"/>
          <w:szCs w:val="28"/>
        </w:rPr>
        <w:t>11.5.</w:t>
      </w:r>
      <w:r>
        <w:rPr>
          <w:sz w:val="28"/>
          <w:szCs w:val="28"/>
        </w:rPr>
        <w:t>5</w:t>
      </w:r>
      <w:r>
        <w:rPr>
          <w:sz w:val="28"/>
          <w:szCs w:val="28"/>
        </w:rPr>
        <w:t>. </w:t>
      </w:r>
      <w:r w:rsidR="009622F0">
        <w:rPr>
          <w:sz w:val="28"/>
          <w:szCs w:val="28"/>
        </w:rPr>
        <w:t>Лицо, осуществляющее функции единоличного исполнительного органа Ассоциации, не вправе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14:paraId="18B8E070" w14:textId="222CCAAF" w:rsidR="009622F0" w:rsidRDefault="009622F0" w:rsidP="001E4BD1">
      <w:pPr>
        <w:numPr>
          <w:ilvl w:val="0"/>
          <w:numId w:val="23"/>
        </w:numPr>
        <w:spacing w:before="360"/>
        <w:ind w:left="1418"/>
        <w:jc w:val="center"/>
        <w:rPr>
          <w:b/>
          <w:sz w:val="28"/>
          <w:szCs w:val="28"/>
        </w:rPr>
      </w:pPr>
      <w:bookmarkStart w:id="0" w:name="bookmark7"/>
      <w:r w:rsidRPr="00B858F9">
        <w:rPr>
          <w:b/>
          <w:sz w:val="28"/>
          <w:szCs w:val="28"/>
        </w:rPr>
        <w:t>СПЕЦИАЛИЗИРОВАННЫЕ ОРГАНЫ АССОЦИАЦИИ.</w:t>
      </w:r>
      <w:bookmarkEnd w:id="0"/>
    </w:p>
    <w:p w14:paraId="2B6868FA" w14:textId="77777777" w:rsidR="00BB1EED" w:rsidRPr="00BB1EED" w:rsidRDefault="00BB1EED" w:rsidP="00BB1EED">
      <w:pPr>
        <w:ind w:left="992"/>
        <w:rPr>
          <w:bCs/>
        </w:rPr>
      </w:pPr>
    </w:p>
    <w:p w14:paraId="0786D4F9" w14:textId="2AD38B3A" w:rsidR="009622F0" w:rsidRPr="00B858F9" w:rsidRDefault="009622F0" w:rsidP="001E4BD1">
      <w:pPr>
        <w:pStyle w:val="2"/>
        <w:spacing w:line="240" w:lineRule="auto"/>
        <w:ind w:left="20" w:firstLine="547"/>
        <w:rPr>
          <w:rFonts w:ascii="Times New Roman" w:hAnsi="Times New Roman" w:cs="Times New Roman"/>
          <w:sz w:val="28"/>
          <w:szCs w:val="28"/>
        </w:rPr>
      </w:pPr>
      <w:r w:rsidRPr="00B858F9">
        <w:rPr>
          <w:rFonts w:ascii="Times New Roman" w:hAnsi="Times New Roman" w:cs="Times New Roman"/>
          <w:sz w:val="28"/>
          <w:szCs w:val="28"/>
        </w:rPr>
        <w:t>1</w:t>
      </w:r>
      <w:r w:rsidR="001E4BD1">
        <w:rPr>
          <w:rFonts w:ascii="Times New Roman" w:hAnsi="Times New Roman" w:cs="Times New Roman"/>
          <w:sz w:val="28"/>
          <w:szCs w:val="28"/>
        </w:rPr>
        <w:t>2</w:t>
      </w:r>
      <w:r w:rsidRPr="00B858F9">
        <w:rPr>
          <w:rFonts w:ascii="Times New Roman" w:hAnsi="Times New Roman" w:cs="Times New Roman"/>
          <w:sz w:val="28"/>
          <w:szCs w:val="28"/>
        </w:rPr>
        <w:t>.1. К специализированным органам Ассоциации, которые создаются Правлением Ассоциации, относятся:</w:t>
      </w:r>
    </w:p>
    <w:p w14:paraId="5AA51558" w14:textId="025A9554" w:rsidR="009622F0" w:rsidRPr="00B858F9" w:rsidRDefault="009622F0" w:rsidP="00B5383E">
      <w:pPr>
        <w:pStyle w:val="2"/>
        <w:numPr>
          <w:ilvl w:val="1"/>
          <w:numId w:val="9"/>
        </w:numPr>
        <w:tabs>
          <w:tab w:val="left" w:pos="303"/>
          <w:tab w:val="left" w:pos="1134"/>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 xml:space="preserve">Контрольный комитет </w:t>
      </w:r>
      <w:r w:rsidR="00BB1EED">
        <w:rPr>
          <w:rFonts w:ascii="Times New Roman" w:hAnsi="Times New Roman" w:cs="Times New Roman"/>
          <w:sz w:val="28"/>
          <w:szCs w:val="28"/>
        </w:rPr>
        <w:t>–</w:t>
      </w:r>
      <w:r w:rsidRPr="00B858F9">
        <w:rPr>
          <w:rFonts w:ascii="Times New Roman" w:hAnsi="Times New Roman" w:cs="Times New Roman"/>
          <w:sz w:val="28"/>
          <w:szCs w:val="28"/>
        </w:rPr>
        <w:t xml:space="preserve"> орган, осуществляющий контроль за соблюдением членами Ассоциации требований положений, стандартов и правил Ассоциации;</w:t>
      </w:r>
    </w:p>
    <w:p w14:paraId="0A30B65A" w14:textId="1710B2B2" w:rsidR="009622F0" w:rsidRPr="00B858F9" w:rsidRDefault="009622F0" w:rsidP="00B5383E">
      <w:pPr>
        <w:pStyle w:val="2"/>
        <w:numPr>
          <w:ilvl w:val="1"/>
          <w:numId w:val="9"/>
        </w:numPr>
        <w:tabs>
          <w:tab w:val="left" w:pos="289"/>
          <w:tab w:val="left" w:pos="1134"/>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 xml:space="preserve">Дисциплинарный комитет </w:t>
      </w:r>
      <w:r w:rsidR="00BB1EED">
        <w:rPr>
          <w:rFonts w:ascii="Times New Roman" w:hAnsi="Times New Roman" w:cs="Times New Roman"/>
          <w:sz w:val="28"/>
          <w:szCs w:val="28"/>
        </w:rPr>
        <w:t>–</w:t>
      </w:r>
      <w:r w:rsidRPr="00B858F9">
        <w:rPr>
          <w:rFonts w:ascii="Times New Roman" w:hAnsi="Times New Roman" w:cs="Times New Roman"/>
          <w:sz w:val="28"/>
          <w:szCs w:val="28"/>
        </w:rPr>
        <w:t xml:space="preserve"> орган по рассмотрению дел о применении в отношении членов Ассоциации мер дисциплинарного воздействия;</w:t>
      </w:r>
    </w:p>
    <w:p w14:paraId="09D044F5" w14:textId="77777777" w:rsidR="009622F0" w:rsidRPr="00B858F9" w:rsidRDefault="009622F0" w:rsidP="00B5383E">
      <w:pPr>
        <w:pStyle w:val="2"/>
        <w:numPr>
          <w:ilvl w:val="1"/>
          <w:numId w:val="9"/>
        </w:numPr>
        <w:tabs>
          <w:tab w:val="left" w:pos="409"/>
          <w:tab w:val="left" w:pos="1134"/>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иные специализированные органы, которые Ассоциация может создавать для достижения своих целей;</w:t>
      </w:r>
    </w:p>
    <w:p w14:paraId="15F22F91" w14:textId="1A625DB9" w:rsidR="009622F0" w:rsidRPr="00B858F9" w:rsidRDefault="009622F0" w:rsidP="001E4BD1">
      <w:pPr>
        <w:pStyle w:val="2"/>
        <w:spacing w:line="240" w:lineRule="auto"/>
        <w:ind w:left="20" w:right="20" w:firstLine="547"/>
        <w:rPr>
          <w:rFonts w:ascii="Times New Roman" w:hAnsi="Times New Roman" w:cs="Times New Roman"/>
          <w:sz w:val="28"/>
          <w:szCs w:val="28"/>
        </w:rPr>
      </w:pPr>
      <w:r w:rsidRPr="00B858F9">
        <w:rPr>
          <w:rFonts w:ascii="Times New Roman" w:hAnsi="Times New Roman" w:cs="Times New Roman"/>
          <w:sz w:val="28"/>
          <w:szCs w:val="28"/>
        </w:rPr>
        <w:t>1</w:t>
      </w:r>
      <w:r w:rsidR="001E4BD1">
        <w:rPr>
          <w:rFonts w:ascii="Times New Roman" w:hAnsi="Times New Roman" w:cs="Times New Roman"/>
          <w:sz w:val="28"/>
          <w:szCs w:val="28"/>
        </w:rPr>
        <w:t>2</w:t>
      </w:r>
      <w:r w:rsidRPr="00B858F9">
        <w:rPr>
          <w:rFonts w:ascii="Times New Roman" w:hAnsi="Times New Roman" w:cs="Times New Roman"/>
          <w:sz w:val="28"/>
          <w:szCs w:val="28"/>
        </w:rPr>
        <w:t>.2. Каждый специализированный орган действует на основании соответствующего Положения, утвержденного Правлением Ассоциации или Общим собранием Ассоциации.</w:t>
      </w:r>
    </w:p>
    <w:p w14:paraId="071788DF" w14:textId="77777777" w:rsidR="009622F0" w:rsidRPr="0078054E" w:rsidRDefault="009622F0" w:rsidP="009622F0">
      <w:pPr>
        <w:widowControl w:val="0"/>
        <w:tabs>
          <w:tab w:val="num" w:pos="0"/>
          <w:tab w:val="left" w:pos="1560"/>
          <w:tab w:val="left" w:pos="8505"/>
        </w:tabs>
        <w:autoSpaceDE w:val="0"/>
        <w:autoSpaceDN w:val="0"/>
        <w:adjustRightInd w:val="0"/>
        <w:ind w:firstLine="689"/>
        <w:jc w:val="both"/>
        <w:rPr>
          <w:sz w:val="28"/>
          <w:szCs w:val="28"/>
        </w:rPr>
      </w:pPr>
    </w:p>
    <w:p w14:paraId="2CEA9985" w14:textId="77777777" w:rsidR="009622F0" w:rsidRPr="0078054E" w:rsidRDefault="009622F0" w:rsidP="004C2163">
      <w:pPr>
        <w:widowControl w:val="0"/>
        <w:numPr>
          <w:ilvl w:val="0"/>
          <w:numId w:val="23"/>
        </w:numPr>
        <w:tabs>
          <w:tab w:val="left" w:pos="0"/>
        </w:tabs>
        <w:autoSpaceDE w:val="0"/>
        <w:autoSpaceDN w:val="0"/>
        <w:adjustRightInd w:val="0"/>
        <w:ind w:left="709" w:hanging="435"/>
        <w:jc w:val="center"/>
        <w:rPr>
          <w:b/>
          <w:sz w:val="28"/>
          <w:szCs w:val="28"/>
        </w:rPr>
      </w:pPr>
      <w:r w:rsidRPr="0078054E">
        <w:rPr>
          <w:b/>
          <w:sz w:val="28"/>
          <w:szCs w:val="28"/>
        </w:rPr>
        <w:t>ПОРЯДОК ВНЕСЕН</w:t>
      </w:r>
      <w:r>
        <w:rPr>
          <w:b/>
          <w:sz w:val="28"/>
          <w:szCs w:val="28"/>
        </w:rPr>
        <w:t>ИЯ ИЗМЕНЕНИЙ В УСТАВ АССОЦИАЦИИ</w:t>
      </w:r>
    </w:p>
    <w:p w14:paraId="3F105A3C" w14:textId="77777777" w:rsidR="009622F0" w:rsidRPr="00BB1EED" w:rsidRDefault="009622F0" w:rsidP="009622F0">
      <w:pPr>
        <w:widowControl w:val="0"/>
        <w:tabs>
          <w:tab w:val="left" w:pos="1560"/>
          <w:tab w:val="left" w:pos="8505"/>
        </w:tabs>
        <w:autoSpaceDE w:val="0"/>
        <w:autoSpaceDN w:val="0"/>
        <w:adjustRightInd w:val="0"/>
        <w:ind w:firstLine="709"/>
        <w:jc w:val="both"/>
        <w:rPr>
          <w:bCs/>
        </w:rPr>
      </w:pPr>
    </w:p>
    <w:p w14:paraId="71627E3E" w14:textId="682648F6" w:rsidR="009622F0" w:rsidRDefault="001E4BD1" w:rsidP="001E4BD1">
      <w:pPr>
        <w:widowControl w:val="0"/>
        <w:autoSpaceDE w:val="0"/>
        <w:autoSpaceDN w:val="0"/>
        <w:adjustRightInd w:val="0"/>
        <w:ind w:firstLine="567"/>
        <w:jc w:val="both"/>
        <w:rPr>
          <w:sz w:val="28"/>
          <w:szCs w:val="28"/>
        </w:rPr>
      </w:pPr>
      <w:r>
        <w:rPr>
          <w:sz w:val="28"/>
          <w:szCs w:val="28"/>
        </w:rPr>
        <w:t xml:space="preserve">13.1. </w:t>
      </w:r>
      <w:r w:rsidR="009622F0" w:rsidRPr="0078054E">
        <w:rPr>
          <w:sz w:val="28"/>
          <w:szCs w:val="28"/>
        </w:rPr>
        <w:t>Решение о внесении изменений в Устав или утверждение Устава в новой ре</w:t>
      </w:r>
      <w:r w:rsidR="009622F0">
        <w:rPr>
          <w:sz w:val="28"/>
          <w:szCs w:val="28"/>
        </w:rPr>
        <w:t>дакции принимается квалифицированным большинством в две трети (2/3) голосов от общего числа присутствующих на общем собрании членов Ассоциации</w:t>
      </w:r>
      <w:r w:rsidR="009622F0" w:rsidRPr="0078054E">
        <w:rPr>
          <w:sz w:val="28"/>
          <w:szCs w:val="28"/>
        </w:rPr>
        <w:t>.</w:t>
      </w:r>
    </w:p>
    <w:p w14:paraId="6A92178B" w14:textId="495D1094" w:rsidR="009622F0" w:rsidRPr="00F97C69" w:rsidRDefault="001E4BD1" w:rsidP="001E4BD1">
      <w:pPr>
        <w:widowControl w:val="0"/>
        <w:autoSpaceDE w:val="0"/>
        <w:autoSpaceDN w:val="0"/>
        <w:adjustRightInd w:val="0"/>
        <w:ind w:firstLine="567"/>
        <w:jc w:val="both"/>
        <w:rPr>
          <w:sz w:val="28"/>
          <w:szCs w:val="28"/>
        </w:rPr>
      </w:pPr>
      <w:r>
        <w:rPr>
          <w:sz w:val="28"/>
          <w:szCs w:val="28"/>
        </w:rPr>
        <w:lastRenderedPageBreak/>
        <w:t xml:space="preserve">13.2. </w:t>
      </w:r>
      <w:r w:rsidR="009622F0" w:rsidRPr="00F97C69">
        <w:rPr>
          <w:sz w:val="28"/>
          <w:szCs w:val="28"/>
        </w:rPr>
        <w:t>Все изменения учредительных документов Ассоциации подлежат государственной регистрации в порядке, установленным законодательством Российской Федерации, и приобретают силу для третьих лиц с момента такой регистрации.</w:t>
      </w:r>
    </w:p>
    <w:p w14:paraId="019E15A1" w14:textId="77777777" w:rsidR="009622F0" w:rsidRPr="0078054E" w:rsidRDefault="009622F0" w:rsidP="009622F0">
      <w:pPr>
        <w:widowControl w:val="0"/>
        <w:tabs>
          <w:tab w:val="num" w:pos="0"/>
        </w:tabs>
        <w:autoSpaceDE w:val="0"/>
        <w:autoSpaceDN w:val="0"/>
        <w:adjustRightInd w:val="0"/>
        <w:jc w:val="both"/>
        <w:rPr>
          <w:sz w:val="28"/>
          <w:szCs w:val="28"/>
        </w:rPr>
      </w:pPr>
    </w:p>
    <w:p w14:paraId="28B064B5" w14:textId="77777777" w:rsidR="009622F0" w:rsidRPr="0078054E" w:rsidRDefault="009622F0" w:rsidP="009622F0">
      <w:pPr>
        <w:widowControl w:val="0"/>
        <w:numPr>
          <w:ilvl w:val="0"/>
          <w:numId w:val="12"/>
        </w:numPr>
        <w:tabs>
          <w:tab w:val="left" w:pos="1560"/>
        </w:tabs>
        <w:autoSpaceDE w:val="0"/>
        <w:autoSpaceDN w:val="0"/>
        <w:adjustRightInd w:val="0"/>
        <w:ind w:left="1134" w:hanging="9"/>
        <w:jc w:val="both"/>
        <w:rPr>
          <w:b/>
          <w:sz w:val="28"/>
          <w:szCs w:val="28"/>
        </w:rPr>
      </w:pPr>
      <w:r w:rsidRPr="00CD4546">
        <w:rPr>
          <w:b/>
          <w:sz w:val="28"/>
          <w:szCs w:val="28"/>
        </w:rPr>
        <w:t>РЕОРГАНИЗАЦИЯ И ЛИКВИДАЦИЯ АССОЦИАЦИИ</w:t>
      </w:r>
    </w:p>
    <w:p w14:paraId="12143578" w14:textId="77777777" w:rsidR="009622F0" w:rsidRPr="00BB1EED" w:rsidRDefault="009622F0" w:rsidP="009622F0">
      <w:pPr>
        <w:widowControl w:val="0"/>
        <w:tabs>
          <w:tab w:val="left" w:pos="1560"/>
        </w:tabs>
        <w:autoSpaceDE w:val="0"/>
        <w:autoSpaceDN w:val="0"/>
        <w:adjustRightInd w:val="0"/>
        <w:ind w:firstLine="709"/>
        <w:jc w:val="both"/>
        <w:rPr>
          <w:bCs/>
        </w:rPr>
      </w:pPr>
    </w:p>
    <w:p w14:paraId="2C540709"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 xml:space="preserve">Реорганизация Ассоциации и ее ликвидация осуществляются по решению квалифицированного большинства на общем собрании членов Ассоциации – </w:t>
      </w:r>
      <w:r w:rsidR="00B858F9">
        <w:rPr>
          <w:sz w:val="28"/>
          <w:szCs w:val="28"/>
        </w:rPr>
        <w:t>2/3</w:t>
      </w:r>
      <w:r>
        <w:rPr>
          <w:sz w:val="28"/>
          <w:szCs w:val="28"/>
        </w:rPr>
        <w:t xml:space="preserve"> голосов членов Ассоциации, присутствующих на общем собрании.</w:t>
      </w:r>
    </w:p>
    <w:p w14:paraId="2E9EBC93"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Реорганизация Ассоциации</w:t>
      </w:r>
      <w:r w:rsidRPr="0078054E">
        <w:rPr>
          <w:sz w:val="28"/>
          <w:szCs w:val="28"/>
        </w:rPr>
        <w:t xml:space="preserve"> осуществляется в порядке, предусмотренном законодательством Российской Федерации. Реорганизация может быт</w:t>
      </w:r>
      <w:r>
        <w:rPr>
          <w:sz w:val="28"/>
          <w:szCs w:val="28"/>
        </w:rPr>
        <w:t>ь осуществлена в форме преобразования либо присоединения к другой саморегулируемой организации, основанной на членстве лиц, осуществляющих строительство.</w:t>
      </w:r>
    </w:p>
    <w:p w14:paraId="1AB51C7F"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Ассоциация может быть преобразована в общественную организацию, автономную некоммерческую организацию или фонд. При преобразовании права и обязанности реорганизованной Ассоциации в отношении других лиц не изменяются, за исключением прав и обязанностей в отношении членов Ассоциации, изменение которых вызвано реорганизацией.</w:t>
      </w:r>
    </w:p>
    <w:p w14:paraId="3113021A"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При реорганизации в форме присоединения к другой саморегулируемой организации, реорганизованной считается та, организация к которой присоединяется другая. Саморегулируемая организация считается реорганизованной с момента внесения в ЕГРЮЛ записи о прекращении деятельности присоединенной саморегулируемой организации.</w:t>
      </w:r>
    </w:p>
    <w:p w14:paraId="414465FE"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Реорганизованная саморегулируемая организация обязана в течение десяти дней со дня завершения реорганизации направить письменное уведомление в Национальное объединение строителей о внесении изменений в сведения о ней в государственный реестр саморегулируемых организаций.</w:t>
      </w:r>
    </w:p>
    <w:p w14:paraId="7809887D"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В соответствии с передаточным актом к реорганизованной саморегулируемой организации переходят права и обязанности присоединенной в порядке универсального правопреемства.</w:t>
      </w:r>
    </w:p>
    <w:p w14:paraId="20C62962"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Ликвидация Ассоциации</w:t>
      </w:r>
      <w:r w:rsidRPr="0078054E">
        <w:rPr>
          <w:sz w:val="28"/>
          <w:szCs w:val="28"/>
        </w:rPr>
        <w:t xml:space="preserve"> производится по решению Общего собрания</w:t>
      </w:r>
      <w:r>
        <w:rPr>
          <w:sz w:val="28"/>
          <w:szCs w:val="28"/>
        </w:rPr>
        <w:t xml:space="preserve"> членов Ассоциации</w:t>
      </w:r>
      <w:r w:rsidRPr="0078054E">
        <w:rPr>
          <w:sz w:val="28"/>
          <w:szCs w:val="28"/>
        </w:rPr>
        <w:t xml:space="preserve"> или суда.</w:t>
      </w:r>
    </w:p>
    <w:p w14:paraId="6D2E65BF"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 xml:space="preserve">Орган, принявший </w:t>
      </w:r>
      <w:r>
        <w:rPr>
          <w:sz w:val="28"/>
          <w:szCs w:val="28"/>
        </w:rPr>
        <w:t>решение</w:t>
      </w:r>
      <w:r w:rsidR="00B858F9">
        <w:rPr>
          <w:sz w:val="28"/>
          <w:szCs w:val="28"/>
        </w:rPr>
        <w:t xml:space="preserve"> </w:t>
      </w:r>
      <w:r>
        <w:rPr>
          <w:sz w:val="28"/>
          <w:szCs w:val="28"/>
        </w:rPr>
        <w:t>о ликвидации Ассоциации</w:t>
      </w:r>
      <w:r w:rsidRPr="0078054E">
        <w:rPr>
          <w:sz w:val="28"/>
          <w:szCs w:val="28"/>
        </w:rPr>
        <w:t>, назначает ликвидационную комиссию и устанавливает порядок и сроки ликвидации.</w:t>
      </w:r>
    </w:p>
    <w:p w14:paraId="280245BA"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С момента назначения ликвидационной комиссии к ней переходят полномочия по</w:t>
      </w:r>
      <w:r>
        <w:rPr>
          <w:sz w:val="28"/>
          <w:szCs w:val="28"/>
        </w:rPr>
        <w:t xml:space="preserve"> управлению делами Ассоциации</w:t>
      </w:r>
      <w:r w:rsidRPr="0078054E">
        <w:rPr>
          <w:sz w:val="28"/>
          <w:szCs w:val="28"/>
        </w:rPr>
        <w:t>.</w:t>
      </w:r>
    </w:p>
    <w:p w14:paraId="7A39B56D"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Ликвидационная комиссия помещает в органах печати пуб</w:t>
      </w:r>
      <w:r>
        <w:rPr>
          <w:sz w:val="28"/>
          <w:szCs w:val="28"/>
        </w:rPr>
        <w:t>ликацию о ликвидации Ассоциации, порядке и сроках принятия требований её кредиторов</w:t>
      </w:r>
      <w:r w:rsidRPr="0078054E">
        <w:rPr>
          <w:sz w:val="28"/>
          <w:szCs w:val="28"/>
        </w:rPr>
        <w:t xml:space="preserve">. Срок </w:t>
      </w:r>
      <w:r>
        <w:rPr>
          <w:sz w:val="28"/>
          <w:szCs w:val="28"/>
        </w:rPr>
        <w:t>принятия заявлений требований кредиторов</w:t>
      </w:r>
      <w:r w:rsidRPr="0078054E">
        <w:rPr>
          <w:sz w:val="28"/>
          <w:szCs w:val="28"/>
        </w:rPr>
        <w:t xml:space="preserve"> не может быть менее чем два месяца со дня публи</w:t>
      </w:r>
      <w:r>
        <w:rPr>
          <w:sz w:val="28"/>
          <w:szCs w:val="28"/>
        </w:rPr>
        <w:t>кации о ликвидации Ассоциации</w:t>
      </w:r>
      <w:r w:rsidRPr="0078054E">
        <w:rPr>
          <w:sz w:val="28"/>
          <w:szCs w:val="28"/>
        </w:rPr>
        <w:t>.</w:t>
      </w:r>
    </w:p>
    <w:p w14:paraId="12F21408"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lastRenderedPageBreak/>
        <w:t>По окончании срока для пре</w:t>
      </w:r>
      <w:r>
        <w:rPr>
          <w:sz w:val="28"/>
          <w:szCs w:val="28"/>
        </w:rPr>
        <w:t>дъявления требований кредиторов</w:t>
      </w:r>
      <w:r w:rsidRPr="0078054E">
        <w:rPr>
          <w:sz w:val="28"/>
          <w:szCs w:val="28"/>
        </w:rPr>
        <w:t xml:space="preserve"> и завершении расчетов с ними ликвидационная комиссия составляет промежуточный ликвидационный баланс, который утверждается Об</w:t>
      </w:r>
      <w:r>
        <w:rPr>
          <w:sz w:val="28"/>
          <w:szCs w:val="28"/>
        </w:rPr>
        <w:t>щим собранием членов Ассоциации</w:t>
      </w:r>
      <w:r w:rsidRPr="0078054E">
        <w:rPr>
          <w:sz w:val="28"/>
          <w:szCs w:val="28"/>
        </w:rPr>
        <w:t xml:space="preserve"> или органом, принявшим решение о ликвидации.</w:t>
      </w:r>
    </w:p>
    <w:p w14:paraId="6BF72D14"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AA31D0">
        <w:rPr>
          <w:sz w:val="28"/>
          <w:szCs w:val="28"/>
        </w:rPr>
        <w:t>Оставшееся после удовлетворения требований кредиторов имущество Ассоциации</w:t>
      </w:r>
      <w:r>
        <w:rPr>
          <w:sz w:val="28"/>
          <w:szCs w:val="28"/>
        </w:rPr>
        <w:t xml:space="preserve"> направляется на уставные цели</w:t>
      </w:r>
      <w:r w:rsidRPr="00AA31D0">
        <w:rPr>
          <w:sz w:val="28"/>
          <w:szCs w:val="28"/>
        </w:rPr>
        <w:t>.</w:t>
      </w:r>
    </w:p>
    <w:p w14:paraId="757F6B96" w14:textId="77777777" w:rsidR="0094662B" w:rsidRPr="0094662B" w:rsidRDefault="0094662B" w:rsidP="0094662B"/>
    <w:p w14:paraId="77FA4E2D" w14:textId="153EE299" w:rsidR="0094662B" w:rsidRPr="0094662B" w:rsidRDefault="0094662B" w:rsidP="0094662B">
      <w:pPr>
        <w:jc w:val="center"/>
      </w:pPr>
      <w:r w:rsidRPr="0094662B">
        <w:t>_______________________________________</w:t>
      </w:r>
    </w:p>
    <w:p w14:paraId="08A4A68F" w14:textId="344F453D" w:rsidR="009622F0" w:rsidRDefault="009622F0" w:rsidP="0094662B"/>
    <w:p w14:paraId="602016CA" w14:textId="77777777" w:rsidR="0094662B" w:rsidRPr="0094662B" w:rsidRDefault="0094662B" w:rsidP="0094662B"/>
    <w:p w14:paraId="517C34AC" w14:textId="14A6AF01" w:rsidR="0085271F" w:rsidRPr="0094662B" w:rsidRDefault="0085271F" w:rsidP="0094662B"/>
    <w:sectPr w:rsidR="0085271F" w:rsidRPr="0094662B" w:rsidSect="00861182">
      <w:headerReference w:type="even" r:id="rId7"/>
      <w:footerReference w:type="default" r:id="rId8"/>
      <w:pgSz w:w="11906" w:h="16838" w:code="9"/>
      <w:pgMar w:top="851" w:right="851" w:bottom="1134" w:left="1701" w:header="284"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687E" w14:textId="77777777" w:rsidR="00FF1F96" w:rsidRDefault="00FF1F96">
      <w:r>
        <w:separator/>
      </w:r>
    </w:p>
  </w:endnote>
  <w:endnote w:type="continuationSeparator" w:id="0">
    <w:p w14:paraId="19281E53" w14:textId="77777777" w:rsidR="00FF1F96" w:rsidRDefault="00FF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60F2" w14:textId="77777777" w:rsidR="00927463" w:rsidRDefault="009622F0" w:rsidP="006438C1">
    <w:pPr>
      <w:pStyle w:val="a6"/>
      <w:pBdr>
        <w:top w:val="thinThickSmallGap" w:sz="24" w:space="1" w:color="622423"/>
      </w:pBdr>
      <w:tabs>
        <w:tab w:val="clear" w:pos="4677"/>
        <w:tab w:val="clear" w:pos="9355"/>
      </w:tabs>
      <w:jc w:val="center"/>
    </w:pPr>
    <w:r>
      <w:rPr>
        <w:rFonts w:ascii="Cambria" w:hAnsi="Cambria"/>
      </w:rPr>
      <w:t xml:space="preserve">Страница </w:t>
    </w:r>
    <w:r>
      <w:fldChar w:fldCharType="begin"/>
    </w:r>
    <w:r>
      <w:instrText xml:space="preserve"> PAGE   \* MERGEFORMAT </w:instrText>
    </w:r>
    <w:r>
      <w:fldChar w:fldCharType="separate"/>
    </w:r>
    <w:r w:rsidR="007C0D3A" w:rsidRPr="007C0D3A">
      <w:rPr>
        <w:rFonts w:ascii="Cambria" w:hAnsi="Cambria"/>
        <w:noProof/>
      </w:rPr>
      <w:t>3</w:t>
    </w:r>
    <w:r>
      <w:fldChar w:fldCharType="end"/>
    </w:r>
  </w:p>
  <w:p w14:paraId="640BCBA0" w14:textId="77777777" w:rsidR="00927463" w:rsidRDefault="00B5383E" w:rsidP="006438C1">
    <w:pPr>
      <w:pStyle w:val="a6"/>
      <w:pBdr>
        <w:top w:val="thinThickSmallGap" w:sz="24" w:space="1" w:color="622423"/>
      </w:pBdr>
      <w:tabs>
        <w:tab w:val="clear" w:pos="4677"/>
        <w:tab w:val="clear" w:pos="935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32C5" w14:textId="77777777" w:rsidR="00FF1F96" w:rsidRDefault="00FF1F96">
      <w:r>
        <w:separator/>
      </w:r>
    </w:p>
  </w:footnote>
  <w:footnote w:type="continuationSeparator" w:id="0">
    <w:p w14:paraId="7D4BBC7C" w14:textId="77777777" w:rsidR="00FF1F96" w:rsidRDefault="00FF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0EC0" w14:textId="77777777" w:rsidR="00927463" w:rsidRDefault="009622F0" w:rsidP="00AC19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17DC2D" w14:textId="77777777" w:rsidR="00927463" w:rsidRDefault="00B5383E" w:rsidP="00DF51E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E73"/>
    <w:multiLevelType w:val="multilevel"/>
    <w:tmpl w:val="6F441A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pPr>
      <w:rPr>
        <w:rFonts w:cs="Times New Roman" w:hint="default"/>
        <w:b w:val="0"/>
        <w:sz w:val="28"/>
        <w:szCs w:val="28"/>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EA57F01"/>
    <w:multiLevelType w:val="multilevel"/>
    <w:tmpl w:val="6F441A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pPr>
      <w:rPr>
        <w:rFonts w:cs="Times New Roman" w:hint="default"/>
        <w:b w:val="0"/>
        <w:sz w:val="28"/>
        <w:szCs w:val="28"/>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1150A99"/>
    <w:multiLevelType w:val="multilevel"/>
    <w:tmpl w:val="E9FAD6A4"/>
    <w:lvl w:ilvl="0">
      <w:start w:val="11"/>
      <w:numFmt w:val="decimal"/>
      <w:lvlText w:val="%1"/>
      <w:lvlJc w:val="left"/>
      <w:pPr>
        <w:ind w:left="504" w:hanging="504"/>
      </w:pPr>
      <w:rPr>
        <w:rFonts w:hint="default"/>
        <w:b/>
      </w:rPr>
    </w:lvl>
    <w:lvl w:ilvl="1">
      <w:start w:val="3"/>
      <w:numFmt w:val="decimal"/>
      <w:lvlText w:val="%1.%2"/>
      <w:lvlJc w:val="left"/>
      <w:pPr>
        <w:ind w:left="1213" w:hanging="504"/>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11A9470B"/>
    <w:multiLevelType w:val="multilevel"/>
    <w:tmpl w:val="06043B52"/>
    <w:lvl w:ilvl="0">
      <w:start w:val="6"/>
      <w:numFmt w:val="decimal"/>
      <w:lvlText w:val="%1."/>
      <w:lvlJc w:val="left"/>
      <w:pPr>
        <w:ind w:left="648" w:hanging="648"/>
      </w:pPr>
      <w:rPr>
        <w:rFonts w:hint="default"/>
      </w:rPr>
    </w:lvl>
    <w:lvl w:ilvl="1">
      <w:start w:val="1"/>
      <w:numFmt w:val="decimal"/>
      <w:lvlText w:val="%1.%2."/>
      <w:lvlJc w:val="left"/>
      <w:pPr>
        <w:ind w:left="1074" w:hanging="720"/>
      </w:pPr>
      <w:rPr>
        <w:rFonts w:hint="default"/>
        <w:b w:val="0"/>
        <w:bCs/>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2BA18C2"/>
    <w:multiLevelType w:val="multilevel"/>
    <w:tmpl w:val="E2EE74FC"/>
    <w:lvl w:ilvl="0">
      <w:start w:val="12"/>
      <w:numFmt w:val="decimal"/>
      <w:lvlText w:val="%1."/>
      <w:lvlJc w:val="left"/>
      <w:pPr>
        <w:ind w:left="2420" w:hanging="576"/>
      </w:pPr>
      <w:rPr>
        <w:rFonts w:hint="default"/>
      </w:rPr>
    </w:lvl>
    <w:lvl w:ilvl="1">
      <w:start w:val="5"/>
      <w:numFmt w:val="decimal"/>
      <w:lvlRestart w:val="0"/>
      <w:lvlText w:val="1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13C115FC"/>
    <w:multiLevelType w:val="multilevel"/>
    <w:tmpl w:val="2660922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30"/>
        </w:tabs>
        <w:ind w:left="0" w:firstLine="0"/>
      </w:pPr>
      <w:rPr>
        <w:rFonts w:cs="Times New Roman" w:hint="default"/>
        <w:b w:val="0"/>
        <w:sz w:val="28"/>
        <w:szCs w:val="28"/>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C60527A"/>
    <w:multiLevelType w:val="multilevel"/>
    <w:tmpl w:val="A46433EC"/>
    <w:lvl w:ilvl="0">
      <w:start w:val="5"/>
      <w:numFmt w:val="decimal"/>
      <w:lvlText w:val="%1."/>
      <w:lvlJc w:val="left"/>
      <w:pPr>
        <w:ind w:left="1080" w:hanging="360"/>
      </w:pPr>
      <w:rPr>
        <w:rFonts w:hint="default"/>
      </w:rPr>
    </w:lvl>
    <w:lvl w:ilvl="1">
      <w:start w:val="2"/>
      <w:numFmt w:val="decimal"/>
      <w:isLgl/>
      <w:lvlText w:val="%1.%2."/>
      <w:lvlJc w:val="left"/>
      <w:pPr>
        <w:ind w:left="6249" w:hanging="720"/>
      </w:pPr>
      <w:rPr>
        <w:rFonts w:hint="default"/>
        <w:b w:val="0"/>
      </w:rPr>
    </w:lvl>
    <w:lvl w:ilvl="2">
      <w:start w:val="1"/>
      <w:numFmt w:val="decimal"/>
      <w:isLgl/>
      <w:lvlText w:val="%1.%2.%3."/>
      <w:lvlJc w:val="left"/>
      <w:pPr>
        <w:ind w:left="355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7" w15:restartNumberingAfterBreak="0">
    <w:nsid w:val="1FAD6546"/>
    <w:multiLevelType w:val="multilevel"/>
    <w:tmpl w:val="F0045D76"/>
    <w:lvl w:ilvl="0">
      <w:start w:val="14"/>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E6E7D"/>
    <w:multiLevelType w:val="hybridMultilevel"/>
    <w:tmpl w:val="4C92FC22"/>
    <w:lvl w:ilvl="0" w:tplc="E2602616">
      <w:start w:val="1"/>
      <w:numFmt w:val="decimal"/>
      <w:lvlText w:val="11.%1."/>
      <w:lvlJc w:val="left"/>
      <w:rPr>
        <w:sz w:val="22"/>
        <w:szCs w:val="22"/>
      </w:rPr>
    </w:lvl>
    <w:lvl w:ilvl="1" w:tplc="362CC82A">
      <w:start w:val="1"/>
      <w:numFmt w:val="decimal"/>
      <w:lvlText w:val="%2)"/>
      <w:lvlJc w:val="left"/>
      <w:rPr>
        <w:sz w:val="28"/>
        <w:szCs w:val="28"/>
      </w:rPr>
    </w:lvl>
    <w:lvl w:ilvl="2" w:tplc="DCE870EA">
      <w:numFmt w:val="decimal"/>
      <w:lvlText w:val=""/>
      <w:lvlJc w:val="left"/>
    </w:lvl>
    <w:lvl w:ilvl="3" w:tplc="1B7E12AE">
      <w:numFmt w:val="decimal"/>
      <w:lvlText w:val=""/>
      <w:lvlJc w:val="left"/>
    </w:lvl>
    <w:lvl w:ilvl="4" w:tplc="0680B3A2">
      <w:numFmt w:val="decimal"/>
      <w:lvlText w:val=""/>
      <w:lvlJc w:val="left"/>
    </w:lvl>
    <w:lvl w:ilvl="5" w:tplc="C8E0B6C2">
      <w:numFmt w:val="decimal"/>
      <w:lvlText w:val=""/>
      <w:lvlJc w:val="left"/>
    </w:lvl>
    <w:lvl w:ilvl="6" w:tplc="A934A9B6">
      <w:numFmt w:val="decimal"/>
      <w:lvlText w:val=""/>
      <w:lvlJc w:val="left"/>
    </w:lvl>
    <w:lvl w:ilvl="7" w:tplc="3B76AC9A">
      <w:numFmt w:val="decimal"/>
      <w:lvlText w:val=""/>
      <w:lvlJc w:val="left"/>
    </w:lvl>
    <w:lvl w:ilvl="8" w:tplc="014865F6">
      <w:numFmt w:val="decimal"/>
      <w:lvlText w:val=""/>
      <w:lvlJc w:val="left"/>
    </w:lvl>
  </w:abstractNum>
  <w:abstractNum w:abstractNumId="9" w15:restartNumberingAfterBreak="0">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 w15:restartNumberingAfterBreak="0">
    <w:nsid w:val="25031866"/>
    <w:multiLevelType w:val="multilevel"/>
    <w:tmpl w:val="2E886C68"/>
    <w:lvl w:ilvl="0">
      <w:start w:val="5"/>
      <w:numFmt w:val="decimal"/>
      <w:lvlText w:val="%1."/>
      <w:lvlJc w:val="left"/>
      <w:pPr>
        <w:ind w:left="648" w:hanging="648"/>
      </w:pPr>
      <w:rPr>
        <w:rFonts w:hint="default"/>
      </w:rPr>
    </w:lvl>
    <w:lvl w:ilvl="1">
      <w:start w:val="13"/>
      <w:numFmt w:val="decimal"/>
      <w:lvlText w:val="%1.%2."/>
      <w:lvlJc w:val="left"/>
      <w:pPr>
        <w:ind w:left="1074" w:hanging="720"/>
      </w:pPr>
      <w:rPr>
        <w:rFonts w:hint="default"/>
        <w:b w:val="0"/>
        <w:bCs/>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15:restartNumberingAfterBreak="0">
    <w:nsid w:val="3DF533EB"/>
    <w:multiLevelType w:val="hybridMultilevel"/>
    <w:tmpl w:val="32928002"/>
    <w:lvl w:ilvl="0" w:tplc="FD58CD0E">
      <w:start w:val="1"/>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13" w15:restartNumberingAfterBreak="0">
    <w:nsid w:val="4D6553EF"/>
    <w:multiLevelType w:val="multilevel"/>
    <w:tmpl w:val="8DF0C9CE"/>
    <w:lvl w:ilvl="0">
      <w:start w:val="12"/>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B30DC5"/>
    <w:multiLevelType w:val="multilevel"/>
    <w:tmpl w:val="6F441A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pPr>
      <w:rPr>
        <w:rFonts w:cs="Times New Roman" w:hint="default"/>
        <w:b w:val="0"/>
        <w:sz w:val="28"/>
        <w:szCs w:val="28"/>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43835F6"/>
    <w:multiLevelType w:val="multilevel"/>
    <w:tmpl w:val="F74A5FFC"/>
    <w:lvl w:ilvl="0">
      <w:start w:val="7"/>
      <w:numFmt w:val="decimal"/>
      <w:lvlText w:val="%1."/>
      <w:lvlJc w:val="left"/>
      <w:pPr>
        <w:ind w:left="648" w:hanging="648"/>
      </w:pPr>
      <w:rPr>
        <w:rFonts w:hint="default"/>
      </w:rPr>
    </w:lvl>
    <w:lvl w:ilvl="1">
      <w:start w:val="1"/>
      <w:numFmt w:val="decimal"/>
      <w:lvlText w:val="%1.%2."/>
      <w:lvlJc w:val="left"/>
      <w:pPr>
        <w:ind w:left="1074" w:hanging="720"/>
      </w:pPr>
      <w:rPr>
        <w:rFonts w:hint="default"/>
        <w:b w:val="0"/>
        <w:bCs/>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5543FE4"/>
    <w:multiLevelType w:val="multilevel"/>
    <w:tmpl w:val="E2EE74FC"/>
    <w:lvl w:ilvl="0">
      <w:start w:val="12"/>
      <w:numFmt w:val="decimal"/>
      <w:lvlText w:val="%1."/>
      <w:lvlJc w:val="left"/>
      <w:pPr>
        <w:ind w:left="2420" w:hanging="576"/>
      </w:pPr>
      <w:rPr>
        <w:rFonts w:hint="default"/>
      </w:rPr>
    </w:lvl>
    <w:lvl w:ilvl="1">
      <w:start w:val="5"/>
      <w:numFmt w:val="decimal"/>
      <w:lvlRestart w:val="0"/>
      <w:lvlText w:val="1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5A6E7DB7"/>
    <w:multiLevelType w:val="multilevel"/>
    <w:tmpl w:val="553A23A4"/>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b w:val="0"/>
        <w:bCs/>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B4F2495"/>
    <w:multiLevelType w:val="multilevel"/>
    <w:tmpl w:val="8BEC5D8C"/>
    <w:lvl w:ilvl="0">
      <w:start w:val="6"/>
      <w:numFmt w:val="decimal"/>
      <w:lvlText w:val="%1."/>
      <w:lvlJc w:val="left"/>
      <w:pPr>
        <w:ind w:left="648" w:hanging="648"/>
      </w:pPr>
      <w:rPr>
        <w:rFonts w:hint="default"/>
      </w:rPr>
    </w:lvl>
    <w:lvl w:ilvl="1">
      <w:start w:val="1"/>
      <w:numFmt w:val="decimal"/>
      <w:lvlText w:val="%1.%2."/>
      <w:lvlJc w:val="left"/>
      <w:pPr>
        <w:ind w:left="1074" w:hanging="720"/>
      </w:pPr>
      <w:rPr>
        <w:rFonts w:hint="default"/>
        <w:b w:val="0"/>
        <w:bCs/>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A2097C"/>
    <w:multiLevelType w:val="multilevel"/>
    <w:tmpl w:val="E9E0ED04"/>
    <w:lvl w:ilvl="0">
      <w:start w:val="5"/>
      <w:numFmt w:val="decimal"/>
      <w:lvlText w:val="%1."/>
      <w:lvlJc w:val="left"/>
      <w:pPr>
        <w:ind w:left="1080" w:hanging="360"/>
      </w:pPr>
      <w:rPr>
        <w:rFonts w:hint="default"/>
      </w:rPr>
    </w:lvl>
    <w:lvl w:ilvl="1">
      <w:start w:val="1"/>
      <w:numFmt w:val="decimal"/>
      <w:isLgl/>
      <w:lvlText w:val="%1.%2."/>
      <w:lvlJc w:val="left"/>
      <w:pPr>
        <w:ind w:left="6249" w:hanging="720"/>
      </w:pPr>
      <w:rPr>
        <w:rFonts w:hint="default"/>
        <w:b w:val="0"/>
      </w:rPr>
    </w:lvl>
    <w:lvl w:ilvl="2">
      <w:start w:val="1"/>
      <w:numFmt w:val="decimal"/>
      <w:isLgl/>
      <w:lvlText w:val="%1.%2.%3."/>
      <w:lvlJc w:val="left"/>
      <w:pPr>
        <w:ind w:left="355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0" w15:restartNumberingAfterBreak="0">
    <w:nsid w:val="64ED1639"/>
    <w:multiLevelType w:val="hybridMultilevel"/>
    <w:tmpl w:val="9AF8BB4A"/>
    <w:lvl w:ilvl="0" w:tplc="E53CC09C">
      <w:start w:val="1"/>
      <w:numFmt w:val="decimal"/>
      <w:lvlText w:val="%1)"/>
      <w:lvlJc w:val="left"/>
      <w:pPr>
        <w:tabs>
          <w:tab w:val="num" w:pos="1230"/>
        </w:tabs>
        <w:ind w:left="1230" w:hanging="375"/>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1" w15:restartNumberingAfterBreak="0">
    <w:nsid w:val="6AB578F2"/>
    <w:multiLevelType w:val="multilevel"/>
    <w:tmpl w:val="DFD2241A"/>
    <w:lvl w:ilvl="0">
      <w:start w:val="3"/>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4538"/>
        </w:tabs>
        <w:ind w:left="708" w:firstLine="0"/>
      </w:pPr>
      <w:rPr>
        <w:rFonts w:cs="Times New Roman" w:hint="default"/>
        <w:b w:val="0"/>
        <w:sz w:val="28"/>
        <w:szCs w:val="28"/>
      </w:rPr>
    </w:lvl>
    <w:lvl w:ilvl="2">
      <w:start w:val="1"/>
      <w:numFmt w:val="decimal"/>
      <w:lvlText w:val="%1.%2.%3"/>
      <w:lvlJc w:val="left"/>
      <w:pPr>
        <w:tabs>
          <w:tab w:val="num" w:pos="2705"/>
        </w:tabs>
        <w:ind w:left="2489"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22" w15:restartNumberingAfterBreak="0">
    <w:nsid w:val="731009C0"/>
    <w:multiLevelType w:val="multilevel"/>
    <w:tmpl w:val="4D7034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707028597">
    <w:abstractNumId w:val="1"/>
  </w:num>
  <w:num w:numId="2" w16cid:durableId="719864917">
    <w:abstractNumId w:val="9"/>
  </w:num>
  <w:num w:numId="3" w16cid:durableId="1351836902">
    <w:abstractNumId w:val="11"/>
  </w:num>
  <w:num w:numId="4" w16cid:durableId="1395159600">
    <w:abstractNumId w:val="20"/>
  </w:num>
  <w:num w:numId="5" w16cid:durableId="1048842473">
    <w:abstractNumId w:val="12"/>
  </w:num>
  <w:num w:numId="6" w16cid:durableId="1566331963">
    <w:abstractNumId w:val="22"/>
  </w:num>
  <w:num w:numId="7" w16cid:durableId="624122792">
    <w:abstractNumId w:val="19"/>
  </w:num>
  <w:num w:numId="8" w16cid:durableId="171917462">
    <w:abstractNumId w:val="13"/>
  </w:num>
  <w:num w:numId="9" w16cid:durableId="787821658">
    <w:abstractNumId w:val="8"/>
  </w:num>
  <w:num w:numId="10" w16cid:durableId="1399792199">
    <w:abstractNumId w:val="2"/>
  </w:num>
  <w:num w:numId="11" w16cid:durableId="803236548">
    <w:abstractNumId w:val="4"/>
  </w:num>
  <w:num w:numId="12" w16cid:durableId="2098012435">
    <w:abstractNumId w:val="7"/>
  </w:num>
  <w:num w:numId="13" w16cid:durableId="71857687">
    <w:abstractNumId w:val="5"/>
  </w:num>
  <w:num w:numId="14" w16cid:durableId="973484342">
    <w:abstractNumId w:val="6"/>
  </w:num>
  <w:num w:numId="15" w16cid:durableId="1929583815">
    <w:abstractNumId w:val="10"/>
  </w:num>
  <w:num w:numId="16" w16cid:durableId="139464417">
    <w:abstractNumId w:val="3"/>
  </w:num>
  <w:num w:numId="17" w16cid:durableId="1398281646">
    <w:abstractNumId w:val="17"/>
  </w:num>
  <w:num w:numId="18" w16cid:durableId="798646123">
    <w:abstractNumId w:val="18"/>
  </w:num>
  <w:num w:numId="19" w16cid:durableId="1541438354">
    <w:abstractNumId w:val="15"/>
  </w:num>
  <w:num w:numId="20" w16cid:durableId="1875997278">
    <w:abstractNumId w:val="14"/>
  </w:num>
  <w:num w:numId="21" w16cid:durableId="342513344">
    <w:abstractNumId w:val="0"/>
  </w:num>
  <w:num w:numId="22" w16cid:durableId="676493689">
    <w:abstractNumId w:val="21"/>
  </w:num>
  <w:num w:numId="23" w16cid:durableId="11052704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46F"/>
    <w:rsid w:val="00126C0A"/>
    <w:rsid w:val="001C0B6E"/>
    <w:rsid w:val="001E4BD1"/>
    <w:rsid w:val="001F0C28"/>
    <w:rsid w:val="001F7BB0"/>
    <w:rsid w:val="002169AF"/>
    <w:rsid w:val="00233AA6"/>
    <w:rsid w:val="00364CAF"/>
    <w:rsid w:val="004C2163"/>
    <w:rsid w:val="005309B9"/>
    <w:rsid w:val="00586D6A"/>
    <w:rsid w:val="0069287F"/>
    <w:rsid w:val="006D6259"/>
    <w:rsid w:val="007C0D3A"/>
    <w:rsid w:val="00832356"/>
    <w:rsid w:val="008511E0"/>
    <w:rsid w:val="0085271F"/>
    <w:rsid w:val="00861182"/>
    <w:rsid w:val="008D18C5"/>
    <w:rsid w:val="0094662B"/>
    <w:rsid w:val="009622F0"/>
    <w:rsid w:val="0098089D"/>
    <w:rsid w:val="00AA5355"/>
    <w:rsid w:val="00B0646F"/>
    <w:rsid w:val="00B5383E"/>
    <w:rsid w:val="00B858F9"/>
    <w:rsid w:val="00BB1EED"/>
    <w:rsid w:val="00C26EE5"/>
    <w:rsid w:val="00CB36A3"/>
    <w:rsid w:val="00EB0C3F"/>
    <w:rsid w:val="00EE6F7D"/>
    <w:rsid w:val="00FF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4E67"/>
  <w15:docId w15:val="{87D166BA-1A42-4E1F-A694-7DB3EDD1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2F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622F0"/>
    <w:rPr>
      <w:rFonts w:ascii="Times New Roman" w:eastAsia="Times New Roman" w:hAnsi="Times New Roman" w:cs="Times New Roman"/>
      <w:sz w:val="24"/>
      <w:szCs w:val="24"/>
      <w:lang w:val="x-none" w:eastAsia="x-none"/>
    </w:rPr>
  </w:style>
  <w:style w:type="character" w:styleId="a5">
    <w:name w:val="page number"/>
    <w:uiPriority w:val="99"/>
    <w:rsid w:val="009622F0"/>
    <w:rPr>
      <w:rFonts w:cs="Times New Roman"/>
    </w:rPr>
  </w:style>
  <w:style w:type="paragraph" w:styleId="a6">
    <w:name w:val="footer"/>
    <w:basedOn w:val="a"/>
    <w:link w:val="a7"/>
    <w:uiPriority w:val="99"/>
    <w:rsid w:val="009622F0"/>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9622F0"/>
    <w:rPr>
      <w:rFonts w:ascii="Times New Roman" w:eastAsia="Times New Roman" w:hAnsi="Times New Roman" w:cs="Times New Roman"/>
      <w:sz w:val="24"/>
      <w:szCs w:val="24"/>
      <w:lang w:val="x-none" w:eastAsia="x-none"/>
    </w:rPr>
  </w:style>
  <w:style w:type="character" w:customStyle="1" w:styleId="1">
    <w:name w:val="Основной текст1"/>
    <w:link w:val="2"/>
    <w:rsid w:val="009622F0"/>
    <w:rPr>
      <w:shd w:val="clear" w:color="auto" w:fill="FFFFFF"/>
    </w:rPr>
  </w:style>
  <w:style w:type="character" w:customStyle="1" w:styleId="a8">
    <w:name w:val="Основной текст + Полужирный"/>
    <w:rsid w:val="009622F0"/>
    <w:rPr>
      <w:rFonts w:ascii="Times New Roman" w:eastAsia="Times New Roman" w:hAnsi="Times New Roman" w:cs="Times New Roman"/>
      <w:b/>
      <w:bCs/>
      <w:i w:val="0"/>
      <w:iCs w:val="0"/>
      <w:smallCaps w:val="0"/>
      <w:strike w:val="0"/>
      <w:sz w:val="22"/>
      <w:szCs w:val="22"/>
    </w:rPr>
  </w:style>
  <w:style w:type="paragraph" w:customStyle="1" w:styleId="2">
    <w:name w:val="Основной текст2"/>
    <w:basedOn w:val="a"/>
    <w:link w:val="1"/>
    <w:rsid w:val="009622F0"/>
    <w:pPr>
      <w:shd w:val="clear" w:color="auto" w:fill="FFFFFF"/>
      <w:spacing w:line="398" w:lineRule="exact"/>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85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Кирилл Приставка</cp:lastModifiedBy>
  <cp:revision>4</cp:revision>
  <cp:lastPrinted>2022-02-14T13:53:00Z</cp:lastPrinted>
  <dcterms:created xsi:type="dcterms:W3CDTF">2022-09-20T11:11:00Z</dcterms:created>
  <dcterms:modified xsi:type="dcterms:W3CDTF">2022-09-20T12:08:00Z</dcterms:modified>
</cp:coreProperties>
</file>